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0B" w:rsidRPr="00C377E6" w:rsidRDefault="007E7B0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4693"/>
        <w:gridCol w:w="3246"/>
      </w:tblGrid>
      <w:tr w:rsidR="006C1C83" w:rsidTr="006C1C83">
        <w:trPr>
          <w:trHeight w:val="494"/>
        </w:trPr>
        <w:tc>
          <w:tcPr>
            <w:tcW w:w="2879" w:type="dxa"/>
          </w:tcPr>
          <w:p w:rsidR="006C1C83" w:rsidRPr="006C1C83" w:rsidRDefault="006C1C83" w:rsidP="006C1C83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7939" w:type="dxa"/>
            <w:gridSpan w:val="2"/>
            <w:vMerge w:val="restart"/>
          </w:tcPr>
          <w:p w:rsidR="006C1C83" w:rsidRPr="006C1C83" w:rsidRDefault="006C1C83" w:rsidP="006C1C83">
            <w:pPr>
              <w:jc w:val="center"/>
              <w:rPr>
                <w:sz w:val="28"/>
                <w:szCs w:val="28"/>
                <w:lang w:val="ru-RU"/>
              </w:rPr>
            </w:pPr>
            <w:r w:rsidRPr="006C1C83">
              <w:rPr>
                <w:sz w:val="28"/>
                <w:szCs w:val="28"/>
                <w:lang w:val="ru-RU"/>
              </w:rPr>
              <w:t>ДРУШТВО ПЕДАГОГА ТЕХНИЧКЕ КУЛТУРЕ СРБИЈЕ</w:t>
            </w:r>
          </w:p>
          <w:p w:rsidR="006C1C83" w:rsidRPr="006C1C83" w:rsidRDefault="006C1C83" w:rsidP="006C1C8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C1C83">
              <w:rPr>
                <w:rFonts w:ascii="Arial" w:hAnsi="Arial" w:cs="Arial"/>
                <w:b/>
                <w:lang w:val="ru-RU"/>
              </w:rPr>
              <w:t>Техничко и информатичко образовање</w:t>
            </w:r>
          </w:p>
          <w:p w:rsidR="006C1C83" w:rsidRPr="006C1C83" w:rsidRDefault="006C1C83" w:rsidP="006C1C8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C1C83">
              <w:rPr>
                <w:rFonts w:ascii="Arial" w:hAnsi="Arial" w:cs="Arial"/>
                <w:sz w:val="28"/>
                <w:szCs w:val="28"/>
                <w:lang w:val="sr-Cyrl-CS"/>
              </w:rPr>
              <w:t>Окружно</w:t>
            </w:r>
            <w:r w:rsidRPr="006C1C83">
              <w:rPr>
                <w:rFonts w:ascii="Arial" w:hAnsi="Arial" w:cs="Arial"/>
                <w:b/>
                <w:lang w:val="sr-Cyrl-CS"/>
              </w:rPr>
              <w:t xml:space="preserve"> такмичење</w:t>
            </w:r>
          </w:p>
        </w:tc>
      </w:tr>
      <w:tr w:rsidR="006C1C83" w:rsidTr="00D311B8">
        <w:trPr>
          <w:trHeight w:val="512"/>
        </w:trPr>
        <w:tc>
          <w:tcPr>
            <w:tcW w:w="2879" w:type="dxa"/>
            <w:tcBorders>
              <w:bottom w:val="single" w:sz="4" w:space="0" w:color="auto"/>
            </w:tcBorders>
          </w:tcPr>
          <w:p w:rsidR="006C1C83" w:rsidRPr="006C1C83" w:rsidRDefault="006C1C83" w:rsidP="006C1C83">
            <w:pPr>
              <w:rPr>
                <w:b/>
                <w:sz w:val="28"/>
                <w:szCs w:val="28"/>
                <w:lang w:val="sr-Cyrl-CS"/>
              </w:rPr>
            </w:pPr>
            <w:r w:rsidRPr="006C1C83">
              <w:rPr>
                <w:lang w:val="ru-RU"/>
              </w:rPr>
              <w:t>Шифра ученика</w:t>
            </w:r>
          </w:p>
        </w:tc>
        <w:tc>
          <w:tcPr>
            <w:tcW w:w="7939" w:type="dxa"/>
            <w:gridSpan w:val="2"/>
            <w:vMerge/>
            <w:tcBorders>
              <w:bottom w:val="single" w:sz="4" w:space="0" w:color="auto"/>
            </w:tcBorders>
          </w:tcPr>
          <w:p w:rsidR="006C1C83" w:rsidRPr="006C1C83" w:rsidRDefault="006C1C83" w:rsidP="006C1C8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1C83" w:rsidTr="00D311B8">
        <w:tc>
          <w:tcPr>
            <w:tcW w:w="2879" w:type="dxa"/>
            <w:shd w:val="clear" w:color="auto" w:fill="F2DBDB" w:themeFill="accent2" w:themeFillTint="33"/>
          </w:tcPr>
          <w:p w:rsidR="006C1C83" w:rsidRPr="006C1C83" w:rsidRDefault="006C1C83" w:rsidP="006C1C83">
            <w:pPr>
              <w:rPr>
                <w:b/>
                <w:sz w:val="28"/>
                <w:szCs w:val="28"/>
                <w:lang w:val="sr-Cyrl-CS"/>
              </w:rPr>
            </w:pPr>
            <w:r w:rsidRPr="006C1C83">
              <w:rPr>
                <w:b/>
                <w:sz w:val="28"/>
                <w:szCs w:val="28"/>
                <w:lang w:val="sr-Cyrl-CS"/>
              </w:rPr>
              <w:t>БОДОВА</w:t>
            </w:r>
          </w:p>
          <w:p w:rsidR="006C1C83" w:rsidRPr="006C1C83" w:rsidRDefault="006C1C83" w:rsidP="006C1C83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693" w:type="dxa"/>
            <w:shd w:val="clear" w:color="auto" w:fill="F2DBDB" w:themeFill="accent2" w:themeFillTint="33"/>
          </w:tcPr>
          <w:p w:rsidR="006C1C83" w:rsidRPr="006C1C83" w:rsidRDefault="006C1C83" w:rsidP="006C1C8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C1C83">
              <w:rPr>
                <w:rFonts w:ascii="Arial Black" w:hAnsi="Arial Black"/>
                <w:b/>
                <w:sz w:val="28"/>
                <w:szCs w:val="28"/>
                <w:lang w:val="ru-RU"/>
              </w:rPr>
              <w:t xml:space="preserve">Т Е С Т        </w:t>
            </w:r>
            <w:r w:rsidR="00C377E6">
              <w:rPr>
                <w:rFonts w:ascii="Arial Black" w:hAnsi="Arial Black"/>
                <w:b/>
                <w:sz w:val="28"/>
                <w:szCs w:val="28"/>
              </w:rPr>
              <w:t>6</w:t>
            </w:r>
            <w:r w:rsidRPr="006C1C83">
              <w:rPr>
                <w:rFonts w:ascii="Arial Black" w:hAnsi="Arial Black"/>
                <w:sz w:val="28"/>
                <w:szCs w:val="28"/>
                <w:lang w:val="ru-RU"/>
              </w:rPr>
              <w:t>. разред</w:t>
            </w:r>
          </w:p>
        </w:tc>
        <w:tc>
          <w:tcPr>
            <w:tcW w:w="3246" w:type="dxa"/>
            <w:shd w:val="clear" w:color="auto" w:fill="F2DBDB" w:themeFill="accent2" w:themeFillTint="33"/>
            <w:vAlign w:val="center"/>
          </w:tcPr>
          <w:p w:rsidR="006C1C83" w:rsidRPr="006C1C83" w:rsidRDefault="006C1C83" w:rsidP="006C1C8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C1C83">
              <w:rPr>
                <w:b/>
                <w:sz w:val="28"/>
                <w:szCs w:val="28"/>
                <w:lang w:val="sr-Cyrl-CS"/>
              </w:rPr>
              <w:t>13.04.2014.</w:t>
            </w:r>
          </w:p>
        </w:tc>
      </w:tr>
    </w:tbl>
    <w:p w:rsidR="006C1C83" w:rsidRPr="00632EE7" w:rsidRDefault="006C1C83">
      <w:pPr>
        <w:rPr>
          <w:sz w:val="10"/>
          <w:szCs w:val="10"/>
        </w:rPr>
      </w:pPr>
    </w:p>
    <w:tbl>
      <w:tblPr>
        <w:tblW w:w="107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9630"/>
        <w:gridCol w:w="621"/>
      </w:tblGrid>
      <w:tr w:rsidR="007E7B0B" w:rsidTr="00FD227E">
        <w:tc>
          <w:tcPr>
            <w:tcW w:w="543" w:type="dxa"/>
          </w:tcPr>
          <w:p w:rsidR="007E7B0B" w:rsidRDefault="007E7B0B" w:rsidP="00AC51E0">
            <w:pPr>
              <w:rPr>
                <w:b/>
                <w:sz w:val="18"/>
                <w:szCs w:val="18"/>
                <w:lang w:val="sr-Cyrl-CS"/>
              </w:rPr>
            </w:pPr>
          </w:p>
          <w:p w:rsidR="007E7B0B" w:rsidRPr="00FD227E" w:rsidRDefault="007E7B0B" w:rsidP="00AC51E0">
            <w:pPr>
              <w:rPr>
                <w:sz w:val="16"/>
                <w:szCs w:val="16"/>
                <w:lang w:val="sr-Cyrl-CS"/>
              </w:rPr>
            </w:pPr>
            <w:r w:rsidRPr="00FD227E">
              <w:rPr>
                <w:b/>
                <w:sz w:val="16"/>
                <w:szCs w:val="16"/>
                <w:lang w:val="sr-Cyrl-CS"/>
              </w:rPr>
              <w:t>Р.бр.</w:t>
            </w:r>
          </w:p>
        </w:tc>
        <w:tc>
          <w:tcPr>
            <w:tcW w:w="9630" w:type="dxa"/>
            <w:vAlign w:val="center"/>
          </w:tcPr>
          <w:p w:rsidR="007E7B0B" w:rsidRPr="0003799A" w:rsidRDefault="007E7B0B" w:rsidP="00AC51E0">
            <w:pPr>
              <w:ind w:left="72"/>
              <w:rPr>
                <w:b/>
                <w:lang w:val="sr-Cyrl-CS"/>
              </w:rPr>
            </w:pPr>
            <w:r w:rsidRPr="0003799A">
              <w:rPr>
                <w:b/>
                <w:lang w:val="sr-Cyrl-CS"/>
              </w:rPr>
              <w:t>Питањ</w:t>
            </w:r>
            <w:r>
              <w:rPr>
                <w:b/>
                <w:lang w:val="sr-Cyrl-CS"/>
              </w:rPr>
              <w:t>а:</w:t>
            </w:r>
          </w:p>
        </w:tc>
        <w:tc>
          <w:tcPr>
            <w:tcW w:w="621" w:type="dxa"/>
            <w:vAlign w:val="center"/>
          </w:tcPr>
          <w:p w:rsidR="007E7B0B" w:rsidRPr="00FD227E" w:rsidRDefault="007E7B0B" w:rsidP="00AC51E0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FD227E">
              <w:rPr>
                <w:b/>
                <w:sz w:val="18"/>
                <w:szCs w:val="18"/>
                <w:lang w:val="sr-Cyrl-CS"/>
              </w:rPr>
              <w:t>Бр. бодова</w:t>
            </w:r>
          </w:p>
        </w:tc>
      </w:tr>
      <w:tr w:rsidR="007E7B0B" w:rsidTr="00BF2BE0">
        <w:trPr>
          <w:trHeight w:val="2753"/>
        </w:trPr>
        <w:tc>
          <w:tcPr>
            <w:tcW w:w="543" w:type="dxa"/>
          </w:tcPr>
          <w:p w:rsidR="007E7B0B" w:rsidRDefault="007E7B0B" w:rsidP="007E7B0B">
            <w:pPr>
              <w:numPr>
                <w:ilvl w:val="0"/>
                <w:numId w:val="3"/>
              </w:numPr>
              <w:rPr>
                <w:b/>
                <w:lang w:val="sr-Cyrl-CS"/>
              </w:rPr>
            </w:pPr>
          </w:p>
        </w:tc>
        <w:tc>
          <w:tcPr>
            <w:tcW w:w="9630" w:type="dxa"/>
          </w:tcPr>
          <w:p w:rsidR="007E7B0B" w:rsidRDefault="007E7B0B" w:rsidP="00AC51E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 линији испод слике напиши </w:t>
            </w:r>
            <w:r w:rsidR="007E162C" w:rsidRPr="007E162C">
              <w:rPr>
                <w:b/>
                <w:sz w:val="16"/>
                <w:szCs w:val="16"/>
                <w:lang w:val="sr-Cyrl-CS"/>
              </w:rPr>
              <w:t>(штампаним словима)</w:t>
            </w:r>
            <w:r w:rsidR="007E162C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ком стилу припада приказани стуб.</w:t>
            </w:r>
          </w:p>
          <w:p w:rsidR="007E7B0B" w:rsidRPr="00467E96" w:rsidRDefault="00467E96" w:rsidP="00467E96">
            <w:pPr>
              <w:jc w:val="center"/>
              <w:rPr>
                <w:b/>
                <w:lang w:val="sr-Cyrl-CS"/>
              </w:rPr>
            </w:pPr>
            <w:r>
              <w:object w:dxaOrig="6405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0.3pt;height:114.2pt" o:ole="">
                  <v:imagedata r:id="rId7" o:title=""/>
                </v:shape>
                <o:OLEObject Type="Embed" ProgID="PBrush" ShapeID="_x0000_i1025" DrawAspect="Content" ObjectID="_1457770701" r:id="rId8"/>
              </w:object>
            </w:r>
          </w:p>
          <w:p w:rsidR="007E7B0B" w:rsidRDefault="00BF2BE0" w:rsidP="00AC51E0">
            <w:pPr>
              <w:ind w:left="900"/>
              <w:rPr>
                <w:lang w:val="sr-Cyrl-CS"/>
              </w:rPr>
            </w:pPr>
            <w:r>
              <w:rPr>
                <w:lang w:val="ru-RU"/>
              </w:rPr>
              <w:t xml:space="preserve">        </w:t>
            </w:r>
            <w:r w:rsidR="007E7B0B" w:rsidRPr="00826181">
              <w:rPr>
                <w:lang w:val="ru-RU"/>
              </w:rPr>
              <w:t xml:space="preserve">              </w:t>
            </w:r>
          </w:p>
        </w:tc>
        <w:tc>
          <w:tcPr>
            <w:tcW w:w="621" w:type="dxa"/>
          </w:tcPr>
          <w:p w:rsidR="007E7B0B" w:rsidRDefault="007E7B0B" w:rsidP="00AC51E0">
            <w:pPr>
              <w:jc w:val="center"/>
              <w:rPr>
                <w:b/>
                <w:lang w:val="sr-Cyrl-CS"/>
              </w:rPr>
            </w:pPr>
          </w:p>
          <w:p w:rsidR="007E7B0B" w:rsidRDefault="007E7B0B" w:rsidP="00AC51E0">
            <w:pPr>
              <w:jc w:val="center"/>
              <w:rPr>
                <w:b/>
                <w:lang w:val="sr-Cyrl-CS"/>
              </w:rPr>
            </w:pPr>
          </w:p>
          <w:p w:rsidR="00502222" w:rsidRDefault="00502222" w:rsidP="00AC51E0">
            <w:pPr>
              <w:jc w:val="center"/>
              <w:rPr>
                <w:b/>
                <w:lang w:val="sr-Cyrl-CS"/>
              </w:rPr>
            </w:pPr>
          </w:p>
          <w:p w:rsidR="00502222" w:rsidRDefault="00502222" w:rsidP="00AC51E0">
            <w:pPr>
              <w:jc w:val="center"/>
              <w:rPr>
                <w:b/>
                <w:lang w:val="sr-Cyrl-CS"/>
              </w:rPr>
            </w:pPr>
          </w:p>
          <w:p w:rsidR="007E7B0B" w:rsidRDefault="0039353F" w:rsidP="00AC5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7E7B0B" w:rsidTr="00FD227E">
        <w:tc>
          <w:tcPr>
            <w:tcW w:w="543" w:type="dxa"/>
          </w:tcPr>
          <w:p w:rsidR="007E7B0B" w:rsidRDefault="007E7B0B" w:rsidP="007E7B0B">
            <w:pPr>
              <w:numPr>
                <w:ilvl w:val="0"/>
                <w:numId w:val="6"/>
              </w:numPr>
              <w:rPr>
                <w:b/>
                <w:lang w:val="sr-Cyrl-CS"/>
              </w:rPr>
            </w:pPr>
          </w:p>
        </w:tc>
        <w:tc>
          <w:tcPr>
            <w:tcW w:w="9630" w:type="dxa"/>
          </w:tcPr>
          <w:p w:rsidR="007E7B0B" w:rsidRDefault="005A456C" w:rsidP="005A456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 правоугаонике на слици упиши најважније конструктивне делове грађевинског објекта.</w:t>
            </w:r>
          </w:p>
          <w:p w:rsidR="005A456C" w:rsidRPr="00FF65FF" w:rsidRDefault="006C1C83" w:rsidP="00F15B12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149298" cy="1526651"/>
                  <wp:effectExtent l="19050" t="0" r="0" b="0"/>
                  <wp:docPr id="22" name="Picture 14" descr="D:\Takmicenje\2014\Testovi\Moj test\konstruktivni elementi gradjev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Takmicenje\2014\Testovi\Moj test\konstruktivni elementi gradjev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924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B0B" w:rsidRDefault="007E7B0B" w:rsidP="00AC51E0">
            <w:pPr>
              <w:rPr>
                <w:lang w:val="sr-Cyrl-CS"/>
              </w:rPr>
            </w:pPr>
          </w:p>
        </w:tc>
        <w:tc>
          <w:tcPr>
            <w:tcW w:w="621" w:type="dxa"/>
          </w:tcPr>
          <w:p w:rsidR="007E7B0B" w:rsidRDefault="007E7B0B" w:rsidP="00AC51E0">
            <w:pPr>
              <w:jc w:val="center"/>
              <w:rPr>
                <w:b/>
                <w:lang w:val="sr-Cyrl-CS"/>
              </w:rPr>
            </w:pPr>
          </w:p>
          <w:p w:rsidR="00502222" w:rsidRDefault="00502222" w:rsidP="00AC51E0">
            <w:pPr>
              <w:jc w:val="center"/>
              <w:rPr>
                <w:b/>
                <w:lang w:val="sr-Cyrl-CS"/>
              </w:rPr>
            </w:pPr>
          </w:p>
          <w:p w:rsidR="00502222" w:rsidRDefault="00502222" w:rsidP="00AC51E0">
            <w:pPr>
              <w:jc w:val="center"/>
              <w:rPr>
                <w:b/>
                <w:lang w:val="sr-Cyrl-CS"/>
              </w:rPr>
            </w:pPr>
          </w:p>
          <w:p w:rsidR="00502222" w:rsidRDefault="00502222" w:rsidP="00AC51E0">
            <w:pPr>
              <w:jc w:val="center"/>
              <w:rPr>
                <w:b/>
                <w:lang w:val="sr-Cyrl-CS"/>
              </w:rPr>
            </w:pPr>
          </w:p>
          <w:p w:rsidR="00502222" w:rsidRDefault="00502222" w:rsidP="00AC51E0">
            <w:pPr>
              <w:jc w:val="center"/>
              <w:rPr>
                <w:b/>
                <w:lang w:val="sr-Cyrl-CS"/>
              </w:rPr>
            </w:pPr>
          </w:p>
          <w:p w:rsidR="007E7B0B" w:rsidRDefault="005F464A" w:rsidP="00AC5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7E7B0B" w:rsidTr="00FD227E">
        <w:tc>
          <w:tcPr>
            <w:tcW w:w="543" w:type="dxa"/>
          </w:tcPr>
          <w:p w:rsidR="007E7B0B" w:rsidRDefault="007E7B0B" w:rsidP="007E7B0B">
            <w:pPr>
              <w:numPr>
                <w:ilvl w:val="0"/>
                <w:numId w:val="1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9630" w:type="dxa"/>
          </w:tcPr>
          <w:p w:rsidR="007E7B0B" w:rsidRPr="00C859C9" w:rsidRDefault="007E7B0B" w:rsidP="00AC51E0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Први објекти за становање, које су људи градили, биле су земунице.                                              </w:t>
            </w:r>
          </w:p>
          <w:p w:rsidR="007E7B0B" w:rsidRDefault="007E7B0B" w:rsidP="00AC51E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</w:t>
            </w:r>
            <w:bookmarkStart w:id="0" w:name="OLE_LINK30"/>
            <w:r>
              <w:rPr>
                <w:lang w:val="sr-Cyrl-CS"/>
              </w:rPr>
              <w:sym w:font="Symbol" w:char="F06F"/>
            </w:r>
            <w:r>
              <w:rPr>
                <w:lang w:val="sr-Cyrl-CS"/>
              </w:rPr>
              <w:t xml:space="preserve"> тачно                     </w:t>
            </w:r>
            <w:r>
              <w:rPr>
                <w:lang w:val="sr-Cyrl-CS"/>
              </w:rPr>
              <w:sym w:font="Symbol" w:char="F06F"/>
            </w:r>
            <w:r>
              <w:rPr>
                <w:lang w:val="sr-Cyrl-CS"/>
              </w:rPr>
              <w:t xml:space="preserve">   нетачно</w:t>
            </w:r>
          </w:p>
          <w:bookmarkEnd w:id="0"/>
          <w:p w:rsidR="007E7B0B" w:rsidRPr="00BF2BE0" w:rsidRDefault="007E7B0B" w:rsidP="00B45772">
            <w:pPr>
              <w:jc w:val="right"/>
              <w:rPr>
                <w:sz w:val="6"/>
                <w:szCs w:val="6"/>
                <w:lang w:val="sr-Cyrl-CS"/>
              </w:rPr>
            </w:pPr>
          </w:p>
        </w:tc>
        <w:tc>
          <w:tcPr>
            <w:tcW w:w="621" w:type="dxa"/>
          </w:tcPr>
          <w:p w:rsidR="007E7B0B" w:rsidRDefault="007E7B0B" w:rsidP="00AC51E0">
            <w:pPr>
              <w:jc w:val="center"/>
              <w:rPr>
                <w:b/>
                <w:lang w:val="sr-Cyrl-CS"/>
              </w:rPr>
            </w:pPr>
          </w:p>
          <w:p w:rsidR="007E7B0B" w:rsidRDefault="005F464A" w:rsidP="00AC5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  <w:tr w:rsidR="007E7B0B" w:rsidTr="00FD227E">
        <w:tc>
          <w:tcPr>
            <w:tcW w:w="543" w:type="dxa"/>
          </w:tcPr>
          <w:p w:rsidR="007E7B0B" w:rsidRDefault="007E7B0B" w:rsidP="007E7B0B">
            <w:pPr>
              <w:numPr>
                <w:ilvl w:val="0"/>
                <w:numId w:val="1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9630" w:type="dxa"/>
          </w:tcPr>
          <w:p w:rsidR="007E7B0B" w:rsidRDefault="007E7B0B" w:rsidP="00AC51E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Повежи грађевине са одговарајућим стиловима у архитектури: </w:t>
            </w:r>
          </w:p>
          <w:p w:rsidR="007E7B0B" w:rsidRPr="00905914" w:rsidRDefault="007E7B0B" w:rsidP="007E7B0B">
            <w:pPr>
              <w:numPr>
                <w:ilvl w:val="1"/>
                <w:numId w:val="1"/>
              </w:numPr>
              <w:jc w:val="both"/>
              <w:rPr>
                <w:lang w:val="sr-Cyrl-CS"/>
              </w:rPr>
            </w:pPr>
            <w:r w:rsidRPr="00905914">
              <w:rPr>
                <w:lang w:val="sr-Cyrl-CS"/>
              </w:rPr>
              <w:t>Римски стил</w:t>
            </w:r>
            <w:r>
              <w:rPr>
                <w:lang w:val="sr-Cyrl-CS"/>
              </w:rPr>
              <w:t xml:space="preserve">                               </w:t>
            </w:r>
            <w:r>
              <w:rPr>
                <w:lang w:val="sr-Cyrl-CS"/>
              </w:rPr>
              <w:sym w:font="Symbol" w:char="F06F"/>
            </w:r>
            <w:r>
              <w:rPr>
                <w:lang w:val="sr-Cyrl-CS"/>
              </w:rPr>
              <w:t xml:space="preserve"> </w:t>
            </w:r>
            <w:r w:rsidR="0082768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Капетан Мишино здање</w:t>
            </w:r>
          </w:p>
          <w:p w:rsidR="007E7B0B" w:rsidRPr="00905914" w:rsidRDefault="007E7B0B" w:rsidP="007E7B0B">
            <w:pPr>
              <w:numPr>
                <w:ilvl w:val="1"/>
                <w:numId w:val="1"/>
              </w:num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Ренесансни стил                        </w:t>
            </w:r>
            <w:r>
              <w:rPr>
                <w:lang w:val="sr-Cyrl-CS"/>
              </w:rPr>
              <w:sym w:font="Symbol" w:char="F06F"/>
            </w:r>
            <w:r>
              <w:rPr>
                <w:lang w:val="sr-Cyrl-CS"/>
              </w:rPr>
              <w:t xml:space="preserve"> </w:t>
            </w:r>
            <w:r w:rsidR="0082768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Богословија у Ср. Карловцима</w:t>
            </w:r>
          </w:p>
          <w:p w:rsidR="007E7B0B" w:rsidRPr="00891E98" w:rsidRDefault="007E7B0B" w:rsidP="007E7B0B">
            <w:pPr>
              <w:numPr>
                <w:ilvl w:val="1"/>
                <w:numId w:val="1"/>
              </w:num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Барокни стил                             </w:t>
            </w:r>
            <w:r>
              <w:rPr>
                <w:lang w:val="sr-Cyrl-CS"/>
              </w:rPr>
              <w:sym w:font="Symbol" w:char="F06F"/>
            </w:r>
            <w:r>
              <w:rPr>
                <w:lang w:val="sr-Cyrl-CS"/>
              </w:rPr>
              <w:t xml:space="preserve">  Арена Колосеум </w:t>
            </w:r>
          </w:p>
          <w:p w:rsidR="007E7B0B" w:rsidRPr="00BF2BE0" w:rsidRDefault="007E7B0B" w:rsidP="00ED086E">
            <w:pPr>
              <w:jc w:val="right"/>
              <w:rPr>
                <w:sz w:val="6"/>
                <w:szCs w:val="6"/>
                <w:lang w:val="sr-Cyrl-CS"/>
              </w:rPr>
            </w:pPr>
          </w:p>
        </w:tc>
        <w:tc>
          <w:tcPr>
            <w:tcW w:w="621" w:type="dxa"/>
          </w:tcPr>
          <w:p w:rsidR="007E7B0B" w:rsidRDefault="007E7B0B" w:rsidP="00AC51E0">
            <w:pPr>
              <w:rPr>
                <w:b/>
                <w:lang w:val="sr-Cyrl-CS"/>
              </w:rPr>
            </w:pPr>
          </w:p>
          <w:p w:rsidR="00502222" w:rsidRDefault="00502222" w:rsidP="00AC51E0">
            <w:pPr>
              <w:jc w:val="center"/>
              <w:rPr>
                <w:b/>
                <w:lang w:val="sr-Cyrl-CS"/>
              </w:rPr>
            </w:pPr>
          </w:p>
          <w:p w:rsidR="007E7B0B" w:rsidRDefault="00502222" w:rsidP="00AC5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</w:tr>
      <w:tr w:rsidR="007E7B0B" w:rsidTr="00FD227E">
        <w:tc>
          <w:tcPr>
            <w:tcW w:w="543" w:type="dxa"/>
          </w:tcPr>
          <w:p w:rsidR="007E7B0B" w:rsidRDefault="007E7B0B" w:rsidP="007E7B0B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9630" w:type="dxa"/>
          </w:tcPr>
          <w:p w:rsidR="004D2F54" w:rsidRPr="00B95561" w:rsidRDefault="004D2F54" w:rsidP="004D2F54">
            <w:pPr>
              <w:rPr>
                <w:b/>
                <w:sz w:val="22"/>
                <w:szCs w:val="22"/>
                <w:lang w:val="sr-Cyrl-CS"/>
              </w:rPr>
            </w:pPr>
            <w:r w:rsidRPr="00214B50">
              <w:rPr>
                <w:b/>
                <w:lang w:val="sr-Cyrl-CS"/>
              </w:rPr>
              <w:t>Грађевинарство</w:t>
            </w:r>
            <w:r w:rsidRPr="00214B50">
              <w:rPr>
                <w:rFonts w:ascii="TimesRoman" w:hAnsi="TimesRoman"/>
                <w:b/>
                <w:lang w:val="sr-Cyrl-CS"/>
              </w:rPr>
              <w:t xml:space="preserve"> </w:t>
            </w:r>
            <w:r w:rsidRPr="00214B50">
              <w:rPr>
                <w:b/>
                <w:lang w:val="sr-Cyrl-CS"/>
              </w:rPr>
              <w:t>се</w:t>
            </w:r>
            <w:r w:rsidRPr="00214B50">
              <w:rPr>
                <w:rFonts w:ascii="TimesRoman" w:hAnsi="TimesRoman"/>
                <w:b/>
                <w:lang w:val="sr-Cyrl-CS"/>
              </w:rPr>
              <w:t xml:space="preserve"> </w:t>
            </w:r>
            <w:r w:rsidRPr="00214B50">
              <w:rPr>
                <w:b/>
                <w:lang w:val="sr-Cyrl-CS"/>
              </w:rPr>
              <w:t>због</w:t>
            </w:r>
            <w:r w:rsidRPr="00214B50">
              <w:rPr>
                <w:rFonts w:ascii="TimesRoman" w:hAnsi="TimesRoman"/>
                <w:b/>
                <w:lang w:val="sr-Cyrl-CS"/>
              </w:rPr>
              <w:t xml:space="preserve"> </w:t>
            </w:r>
            <w:r w:rsidRPr="00214B50">
              <w:rPr>
                <w:b/>
                <w:lang w:val="sr-Cyrl-CS"/>
              </w:rPr>
              <w:t>своје</w:t>
            </w:r>
            <w:r w:rsidRPr="00214B50">
              <w:rPr>
                <w:rFonts w:ascii="TimesRoman" w:hAnsi="TimesRoman"/>
                <w:b/>
                <w:lang w:val="sr-Cyrl-CS"/>
              </w:rPr>
              <w:t xml:space="preserve"> </w:t>
            </w:r>
            <w:r w:rsidRPr="00214B50">
              <w:rPr>
                <w:b/>
                <w:lang w:val="sr-Cyrl-CS"/>
              </w:rPr>
              <w:t>обимности</w:t>
            </w:r>
            <w:r w:rsidRPr="00214B50">
              <w:rPr>
                <w:rFonts w:ascii="TimesRoman" w:hAnsi="TimesRoman"/>
                <w:b/>
                <w:lang w:val="sr-Cyrl-CS"/>
              </w:rPr>
              <w:t xml:space="preserve"> </w:t>
            </w:r>
            <w:r w:rsidRPr="00214B50">
              <w:rPr>
                <w:b/>
                <w:lang w:val="sr-Cyrl-CS"/>
              </w:rPr>
              <w:t>и</w:t>
            </w:r>
            <w:r w:rsidRPr="00214B50">
              <w:rPr>
                <w:rFonts w:ascii="TimesRoman" w:hAnsi="TimesRoman"/>
                <w:b/>
                <w:lang w:val="sr-Cyrl-CS"/>
              </w:rPr>
              <w:t xml:space="preserve"> </w:t>
            </w:r>
            <w:r w:rsidRPr="00214B50">
              <w:rPr>
                <w:b/>
                <w:lang w:val="sr-Cyrl-CS"/>
              </w:rPr>
              <w:t>разноврсности</w:t>
            </w:r>
            <w:r w:rsidRPr="00214B50">
              <w:rPr>
                <w:rFonts w:ascii="TimesRoman" w:hAnsi="TimesRoman"/>
                <w:b/>
                <w:lang w:val="sr-Cyrl-CS"/>
              </w:rPr>
              <w:t xml:space="preserve">, </w:t>
            </w:r>
            <w:r w:rsidRPr="00214B50">
              <w:rPr>
                <w:b/>
                <w:lang w:val="sr-Cyrl-CS"/>
              </w:rPr>
              <w:t>дели</w:t>
            </w:r>
            <w:r w:rsidRPr="00214B50">
              <w:rPr>
                <w:rFonts w:ascii="TimesRoman" w:hAnsi="TimesRoman"/>
                <w:b/>
                <w:lang w:val="sr-Cyrl-CS"/>
              </w:rPr>
              <w:t xml:space="preserve"> </w:t>
            </w:r>
            <w:r w:rsidRPr="00214B50">
              <w:rPr>
                <w:b/>
                <w:lang w:val="sr-Cyrl-CS"/>
              </w:rPr>
              <w:t>на</w:t>
            </w:r>
            <w:r w:rsidRPr="00214B50">
              <w:rPr>
                <w:rFonts w:ascii="TimesRoman" w:hAnsi="TimesRoman"/>
                <w:b/>
                <w:lang w:val="sr-Cyrl-CS"/>
              </w:rPr>
              <w:t>:</w:t>
            </w:r>
          </w:p>
          <w:p w:rsidR="004D2F54" w:rsidRPr="00B95561" w:rsidRDefault="004D2F54" w:rsidP="004D2F54">
            <w:pPr>
              <w:numPr>
                <w:ilvl w:val="1"/>
                <w:numId w:val="1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____________________________</w:t>
            </w:r>
          </w:p>
          <w:p w:rsidR="004D2F54" w:rsidRPr="00B95561" w:rsidRDefault="004D2F54" w:rsidP="004D2F54">
            <w:pPr>
              <w:numPr>
                <w:ilvl w:val="1"/>
                <w:numId w:val="1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____________________________</w:t>
            </w:r>
          </w:p>
          <w:p w:rsidR="004D2F54" w:rsidRPr="00B95561" w:rsidRDefault="004D2F54" w:rsidP="004D2F54">
            <w:pPr>
              <w:numPr>
                <w:ilvl w:val="1"/>
                <w:numId w:val="1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____________________________</w:t>
            </w:r>
          </w:p>
          <w:p w:rsidR="007E7B0B" w:rsidRPr="005779BB" w:rsidRDefault="004D2F54" w:rsidP="004D2F54">
            <w:pPr>
              <w:ind w:left="1080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</w:t>
            </w:r>
            <w:bookmarkStart w:id="1" w:name="OLE_LINK33"/>
            <w:bookmarkStart w:id="2" w:name="OLE_LINK34"/>
            <w:r>
              <w:rPr>
                <w:sz w:val="20"/>
                <w:szCs w:val="20"/>
                <w:lang w:val="sr-Cyrl-CS"/>
              </w:rPr>
              <w:t>(</w:t>
            </w:r>
            <w:r w:rsidRPr="00540B0D">
              <w:rPr>
                <w:sz w:val="20"/>
                <w:szCs w:val="20"/>
                <w:lang w:val="sr-Cyrl-CS"/>
              </w:rPr>
              <w:t>напиши тачне одговоре)</w:t>
            </w:r>
            <w:r w:rsidR="007E7B0B">
              <w:rPr>
                <w:lang w:val="sr-Cyrl-CS"/>
              </w:rPr>
              <w:t xml:space="preserve">                  </w:t>
            </w:r>
            <w:bookmarkEnd w:id="1"/>
            <w:bookmarkEnd w:id="2"/>
          </w:p>
        </w:tc>
        <w:tc>
          <w:tcPr>
            <w:tcW w:w="621" w:type="dxa"/>
          </w:tcPr>
          <w:p w:rsidR="007E7B0B" w:rsidRDefault="007E7B0B" w:rsidP="00AC51E0">
            <w:pPr>
              <w:rPr>
                <w:b/>
                <w:lang w:val="sr-Cyrl-CS"/>
              </w:rPr>
            </w:pPr>
          </w:p>
          <w:p w:rsidR="007E7B0B" w:rsidRDefault="0039353F" w:rsidP="00AC5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7E7B0B" w:rsidTr="00BF2BE0">
        <w:trPr>
          <w:trHeight w:val="890"/>
        </w:trPr>
        <w:tc>
          <w:tcPr>
            <w:tcW w:w="543" w:type="dxa"/>
          </w:tcPr>
          <w:p w:rsidR="007E7B0B" w:rsidRPr="00214B50" w:rsidRDefault="007E7B0B" w:rsidP="007E7B0B">
            <w:pPr>
              <w:numPr>
                <w:ilvl w:val="0"/>
                <w:numId w:val="1"/>
              </w:numPr>
              <w:rPr>
                <w:b/>
                <w:lang w:val="sr-Cyrl-CS"/>
              </w:rPr>
            </w:pPr>
          </w:p>
        </w:tc>
        <w:tc>
          <w:tcPr>
            <w:tcW w:w="9630" w:type="dxa"/>
          </w:tcPr>
          <w:p w:rsidR="00421E84" w:rsidRDefault="00421E84" w:rsidP="00421E8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Пројекат који садржи све детаље објекта, прорачуне, изглед зграде, темељ, етаже, кров и све остало назива се  _____________________________________ .  </w:t>
            </w:r>
          </w:p>
          <w:p w:rsidR="00421E84" w:rsidRDefault="00421E84" w:rsidP="00421E84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7E7B0B" w:rsidRPr="00BF2BE0" w:rsidRDefault="007E7B0B" w:rsidP="00421E84">
            <w:pPr>
              <w:jc w:val="right"/>
              <w:rPr>
                <w:sz w:val="6"/>
                <w:szCs w:val="6"/>
                <w:lang w:val="sr-Cyrl-CS"/>
              </w:rPr>
            </w:pPr>
          </w:p>
        </w:tc>
        <w:tc>
          <w:tcPr>
            <w:tcW w:w="621" w:type="dxa"/>
          </w:tcPr>
          <w:p w:rsidR="007E7B0B" w:rsidRPr="00BF2BE0" w:rsidRDefault="007E7B0B" w:rsidP="00BF2BE0">
            <w:pPr>
              <w:rPr>
                <w:b/>
              </w:rPr>
            </w:pPr>
          </w:p>
          <w:p w:rsidR="007E7B0B" w:rsidRDefault="0039353F" w:rsidP="00AC5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632EE7" w:rsidTr="00FD227E">
        <w:tc>
          <w:tcPr>
            <w:tcW w:w="543" w:type="dxa"/>
          </w:tcPr>
          <w:p w:rsidR="00632EE7" w:rsidRPr="00A90FE6" w:rsidRDefault="00632EE7" w:rsidP="007E7B0B">
            <w:pPr>
              <w:numPr>
                <w:ilvl w:val="0"/>
                <w:numId w:val="7"/>
              </w:numPr>
              <w:rPr>
                <w:b/>
                <w:lang w:val="sr-Cyrl-CS"/>
              </w:rPr>
            </w:pPr>
          </w:p>
        </w:tc>
        <w:tc>
          <w:tcPr>
            <w:tcW w:w="9630" w:type="dxa"/>
          </w:tcPr>
          <w:p w:rsidR="00632EE7" w:rsidRDefault="00632EE7" w:rsidP="00F97952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Планско, брзо и јефтино грађење подразумева</w:t>
            </w:r>
            <w:r>
              <w:rPr>
                <w:lang w:val="sr-Cyrl-CS"/>
              </w:rPr>
              <w:t xml:space="preserve">:         </w:t>
            </w:r>
          </w:p>
          <w:p w:rsidR="00DC6D01" w:rsidRDefault="00DC6D01" w:rsidP="00F97952">
            <w:pPr>
              <w:rPr>
                <w:lang w:val="sr-Cyrl-CS"/>
              </w:rPr>
            </w:pPr>
          </w:p>
          <w:p w:rsidR="00632EE7" w:rsidRPr="00BF2BE0" w:rsidRDefault="00632EE7" w:rsidP="00F97952">
            <w:pPr>
              <w:ind w:left="720"/>
            </w:pPr>
            <w:r>
              <w:rPr>
                <w:lang w:val="sr-Cyrl-CS"/>
              </w:rPr>
              <w:t xml:space="preserve">а) традиционални начин грађења </w:t>
            </w:r>
            <w:r>
              <w:t xml:space="preserve">                 </w:t>
            </w:r>
            <w:r>
              <w:rPr>
                <w:lang w:val="sr-Cyrl-CS"/>
              </w:rPr>
              <w:t>б) савремени начин грађења</w:t>
            </w:r>
          </w:p>
          <w:p w:rsidR="00632EE7" w:rsidRPr="00BF2BE0" w:rsidRDefault="00632EE7" w:rsidP="00F97952">
            <w:pPr>
              <w:jc w:val="right"/>
              <w:rPr>
                <w:sz w:val="6"/>
                <w:szCs w:val="6"/>
                <w:lang w:val="sr-Cyrl-CS"/>
              </w:rPr>
            </w:pPr>
          </w:p>
        </w:tc>
        <w:tc>
          <w:tcPr>
            <w:tcW w:w="621" w:type="dxa"/>
          </w:tcPr>
          <w:p w:rsidR="00632EE7" w:rsidRPr="00BF2BE0" w:rsidRDefault="00632EE7" w:rsidP="00F97952">
            <w:pPr>
              <w:rPr>
                <w:b/>
              </w:rPr>
            </w:pPr>
          </w:p>
          <w:p w:rsidR="00632EE7" w:rsidRDefault="00632EE7" w:rsidP="00F9795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632EE7" w:rsidTr="00FD227E">
        <w:tc>
          <w:tcPr>
            <w:tcW w:w="543" w:type="dxa"/>
          </w:tcPr>
          <w:p w:rsidR="00632EE7" w:rsidRPr="00A90FE6" w:rsidRDefault="00632EE7" w:rsidP="007E7B0B">
            <w:pPr>
              <w:numPr>
                <w:ilvl w:val="0"/>
                <w:numId w:val="7"/>
              </w:numPr>
              <w:rPr>
                <w:b/>
                <w:lang w:val="sr-Cyrl-CS"/>
              </w:rPr>
            </w:pPr>
          </w:p>
        </w:tc>
        <w:tc>
          <w:tcPr>
            <w:tcW w:w="9630" w:type="dxa"/>
          </w:tcPr>
          <w:p w:rsidR="00632EE7" w:rsidRPr="00961358" w:rsidRDefault="00632EE7" w:rsidP="00EE1208">
            <w:pPr>
              <w:rPr>
                <w:lang w:val="sr-Cyrl-C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349250</wp:posOffset>
                  </wp:positionV>
                  <wp:extent cx="2886075" cy="1590675"/>
                  <wp:effectExtent l="19050" t="0" r="9525" b="0"/>
                  <wp:wrapSquare wrapText="bothSides"/>
                  <wp:docPr id="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51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6E2C">
              <w:rPr>
                <w:b/>
                <w:lang w:val="ru-RU"/>
              </w:rPr>
              <w:t>Поред симбола упиши одговарајући назив – значење симбола.</w:t>
            </w:r>
          </w:p>
          <w:p w:rsidR="00632EE7" w:rsidRDefault="00632EE7" w:rsidP="00EE1208">
            <w:pPr>
              <w:rPr>
                <w:lang w:val="sr-Cyrl-CS"/>
              </w:rPr>
            </w:pPr>
          </w:p>
          <w:p w:rsidR="00632EE7" w:rsidRDefault="00632EE7" w:rsidP="00EE1208">
            <w:pPr>
              <w:rPr>
                <w:lang w:val="sr-Cyrl-CS"/>
              </w:rPr>
            </w:pPr>
          </w:p>
          <w:p w:rsidR="00632EE7" w:rsidRDefault="00632EE7" w:rsidP="00EE1208">
            <w:pPr>
              <w:rPr>
                <w:lang w:val="sr-Cyrl-CS"/>
              </w:rPr>
            </w:pPr>
          </w:p>
          <w:p w:rsidR="00632EE7" w:rsidRDefault="00632EE7" w:rsidP="00EE1208">
            <w:pPr>
              <w:rPr>
                <w:lang w:val="sr-Cyrl-CS"/>
              </w:rPr>
            </w:pPr>
          </w:p>
          <w:p w:rsidR="00632EE7" w:rsidRDefault="00632EE7" w:rsidP="00EE1208">
            <w:pPr>
              <w:rPr>
                <w:lang w:val="sr-Cyrl-CS"/>
              </w:rPr>
            </w:pPr>
          </w:p>
          <w:p w:rsidR="00632EE7" w:rsidRDefault="00632EE7" w:rsidP="00EE1208">
            <w:pPr>
              <w:rPr>
                <w:lang w:val="sr-Cyrl-CS"/>
              </w:rPr>
            </w:pPr>
          </w:p>
          <w:p w:rsidR="00632EE7" w:rsidRDefault="00632EE7" w:rsidP="00EE1208">
            <w:pPr>
              <w:rPr>
                <w:lang w:val="sr-Cyrl-CS"/>
              </w:rPr>
            </w:pPr>
          </w:p>
          <w:p w:rsidR="00632EE7" w:rsidRDefault="00632EE7" w:rsidP="00EE1208">
            <w:pPr>
              <w:rPr>
                <w:lang w:val="sr-Cyrl-CS"/>
              </w:rPr>
            </w:pPr>
          </w:p>
          <w:p w:rsidR="00632EE7" w:rsidRDefault="00632EE7" w:rsidP="00EE1208">
            <w:pPr>
              <w:rPr>
                <w:lang w:val="sr-Cyrl-CS"/>
              </w:rPr>
            </w:pPr>
          </w:p>
          <w:p w:rsidR="00632EE7" w:rsidRDefault="00632EE7" w:rsidP="00EE1208">
            <w:pPr>
              <w:rPr>
                <w:lang w:val="sr-Cyrl-CS"/>
              </w:rPr>
            </w:pPr>
          </w:p>
          <w:p w:rsidR="00632EE7" w:rsidRPr="00AB48F7" w:rsidRDefault="00632EE7" w:rsidP="00AC51E0">
            <w:pPr>
              <w:ind w:left="1080"/>
              <w:rPr>
                <w:lang w:val="sr-Cyrl-CS"/>
              </w:rPr>
            </w:pPr>
          </w:p>
        </w:tc>
        <w:tc>
          <w:tcPr>
            <w:tcW w:w="621" w:type="dxa"/>
          </w:tcPr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632EE7" w:rsidTr="00FD227E">
        <w:tc>
          <w:tcPr>
            <w:tcW w:w="543" w:type="dxa"/>
          </w:tcPr>
          <w:p w:rsidR="00632EE7" w:rsidRPr="00214B50" w:rsidRDefault="00632EE7" w:rsidP="007E7B0B">
            <w:pPr>
              <w:numPr>
                <w:ilvl w:val="0"/>
                <w:numId w:val="7"/>
              </w:numPr>
              <w:rPr>
                <w:b/>
                <w:lang w:val="sr-Cyrl-CS"/>
              </w:rPr>
            </w:pPr>
          </w:p>
        </w:tc>
        <w:tc>
          <w:tcPr>
            <w:tcW w:w="9630" w:type="dxa"/>
          </w:tcPr>
          <w:p w:rsidR="00632EE7" w:rsidRPr="00F00F18" w:rsidRDefault="00632EE7" w:rsidP="003E088D">
            <w:pPr>
              <w:jc w:val="both"/>
              <w:rPr>
                <w:sz w:val="20"/>
                <w:szCs w:val="20"/>
                <w:lang w:val="sr-Cyrl-CS"/>
              </w:rPr>
            </w:pPr>
            <w:r w:rsidRPr="00F00F18">
              <w:rPr>
                <w:b/>
                <w:lang w:val="sr-Cyrl-CS"/>
              </w:rPr>
              <w:t xml:space="preserve">Конструктивни грађевински материјали су:                          </w:t>
            </w:r>
          </w:p>
          <w:p w:rsidR="00632EE7" w:rsidRPr="00F00F18" w:rsidRDefault="00632EE7" w:rsidP="003E088D">
            <w:pPr>
              <w:numPr>
                <w:ilvl w:val="0"/>
                <w:numId w:val="13"/>
              </w:numPr>
              <w:jc w:val="both"/>
              <w:rPr>
                <w:lang w:val="sr-Cyrl-CS"/>
              </w:rPr>
            </w:pPr>
            <w:r w:rsidRPr="00F00F18">
              <w:rPr>
                <w:lang w:val="sr-Cyrl-CS"/>
              </w:rPr>
              <w:t xml:space="preserve">дрво                               </w:t>
            </w:r>
            <w:r w:rsidRPr="00F00F18">
              <w:rPr>
                <w:lang w:val="sr-Cyrl-CS"/>
              </w:rPr>
              <w:sym w:font="Symbol" w:char="F06F"/>
            </w:r>
            <w:r w:rsidRPr="00F00F18">
              <w:rPr>
                <w:lang w:val="sr-Cyrl-CS"/>
              </w:rPr>
              <w:t xml:space="preserve"> цигла</w:t>
            </w:r>
            <w:r>
              <w:rPr>
                <w:lang w:val="sr-Cyrl-CS"/>
              </w:rPr>
              <w:t xml:space="preserve"> (опека)</w:t>
            </w:r>
          </w:p>
          <w:p w:rsidR="00632EE7" w:rsidRPr="00F00F18" w:rsidRDefault="00632EE7" w:rsidP="003E088D">
            <w:pPr>
              <w:numPr>
                <w:ilvl w:val="0"/>
                <w:numId w:val="13"/>
              </w:numPr>
              <w:jc w:val="both"/>
              <w:rPr>
                <w:lang w:val="sr-Cyrl-CS"/>
              </w:rPr>
            </w:pPr>
            <w:r w:rsidRPr="00F00F18">
              <w:rPr>
                <w:lang w:val="sr-Cyrl-CS"/>
              </w:rPr>
              <w:t xml:space="preserve">цемент                           </w:t>
            </w:r>
            <w:r w:rsidRPr="00F00F18">
              <w:rPr>
                <w:lang w:val="sr-Cyrl-CS"/>
              </w:rPr>
              <w:sym w:font="Symbol" w:char="F06F"/>
            </w:r>
            <w:r w:rsidRPr="00F00F18">
              <w:rPr>
                <w:lang w:val="sr-Cyrl-CS"/>
              </w:rPr>
              <w:t xml:space="preserve"> смола</w:t>
            </w:r>
          </w:p>
          <w:p w:rsidR="00632EE7" w:rsidRPr="00F00F18" w:rsidRDefault="00632EE7" w:rsidP="003E088D">
            <w:pPr>
              <w:numPr>
                <w:ilvl w:val="0"/>
                <w:numId w:val="13"/>
              </w:numPr>
              <w:jc w:val="both"/>
              <w:rPr>
                <w:lang w:val="sr-Cyrl-CS"/>
              </w:rPr>
            </w:pPr>
            <w:r w:rsidRPr="00F00F18">
              <w:rPr>
                <w:lang w:val="sr-Cyrl-CS"/>
              </w:rPr>
              <w:t xml:space="preserve">камен                            </w:t>
            </w:r>
            <w:r>
              <w:rPr>
                <w:lang w:val="sr-Cyrl-CS"/>
              </w:rPr>
              <w:t xml:space="preserve"> </w:t>
            </w:r>
            <w:r w:rsidRPr="00F00F18">
              <w:rPr>
                <w:lang w:val="sr-Cyrl-CS"/>
              </w:rPr>
              <w:sym w:font="Symbol" w:char="F06F"/>
            </w:r>
            <w:r w:rsidRPr="00F00F18">
              <w:rPr>
                <w:lang w:val="sr-Cyrl-CS"/>
              </w:rPr>
              <w:t xml:space="preserve"> бетон</w:t>
            </w:r>
          </w:p>
          <w:p w:rsidR="00632EE7" w:rsidRPr="00F00F18" w:rsidRDefault="00632EE7" w:rsidP="003E088D">
            <w:pPr>
              <w:numPr>
                <w:ilvl w:val="0"/>
                <w:numId w:val="13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цемент                          </w:t>
            </w:r>
            <w:r w:rsidRPr="00F00F18">
              <w:rPr>
                <w:lang w:val="sr-Cyrl-CS"/>
              </w:rPr>
              <w:t xml:space="preserve"> </w:t>
            </w:r>
            <w:r w:rsidRPr="00F00F18">
              <w:rPr>
                <w:lang w:val="sr-Cyrl-CS"/>
              </w:rPr>
              <w:sym w:font="Symbol" w:char="F06F"/>
            </w:r>
            <w:r w:rsidRPr="00F00F18">
              <w:rPr>
                <w:lang w:val="sr-Cyrl-CS"/>
              </w:rPr>
              <w:t xml:space="preserve"> гипс</w:t>
            </w:r>
          </w:p>
          <w:p w:rsidR="00632EE7" w:rsidRPr="00F00F18" w:rsidRDefault="00632EE7" w:rsidP="003E088D">
            <w:pPr>
              <w:numPr>
                <w:ilvl w:val="0"/>
                <w:numId w:val="13"/>
              </w:numPr>
              <w:jc w:val="both"/>
              <w:rPr>
                <w:lang w:val="sr-Cyrl-CS"/>
              </w:rPr>
            </w:pPr>
            <w:r w:rsidRPr="00F00F18">
              <w:rPr>
                <w:lang w:val="sr-Cyrl-CS"/>
              </w:rPr>
              <w:t xml:space="preserve">креч                               </w:t>
            </w:r>
            <w:r w:rsidRPr="00F00F18">
              <w:rPr>
                <w:lang w:val="sr-Cyrl-CS"/>
              </w:rPr>
              <w:sym w:font="Symbol" w:char="F06F"/>
            </w:r>
            <w:r w:rsidRPr="00F00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стиропор</w:t>
            </w:r>
          </w:p>
          <w:p w:rsidR="00632EE7" w:rsidRDefault="00632EE7" w:rsidP="003E088D">
            <w:pPr>
              <w:jc w:val="right"/>
              <w:rPr>
                <w:lang w:val="sr-Cyrl-CS"/>
              </w:rPr>
            </w:pPr>
            <w:r w:rsidRPr="00CB2C91"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lang w:val="sr-Cyrl-CS"/>
              </w:rPr>
              <w:t xml:space="preserve">                      </w:t>
            </w:r>
            <w:r w:rsidRPr="00F00F18">
              <w:rPr>
                <w:sz w:val="20"/>
                <w:szCs w:val="20"/>
                <w:lang w:val="sr-Cyrl-CS"/>
              </w:rPr>
              <w:t>(заокружи тачне одговоре)</w:t>
            </w:r>
          </w:p>
        </w:tc>
        <w:tc>
          <w:tcPr>
            <w:tcW w:w="621" w:type="dxa"/>
          </w:tcPr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</w:tr>
      <w:tr w:rsidR="00632EE7" w:rsidTr="00FD227E">
        <w:trPr>
          <w:trHeight w:val="1133"/>
        </w:trPr>
        <w:tc>
          <w:tcPr>
            <w:tcW w:w="543" w:type="dxa"/>
          </w:tcPr>
          <w:p w:rsidR="00632EE7" w:rsidRDefault="00632EE7" w:rsidP="007E7B0B">
            <w:pPr>
              <w:numPr>
                <w:ilvl w:val="0"/>
                <w:numId w:val="7"/>
              </w:numPr>
              <w:rPr>
                <w:b/>
                <w:color w:val="000000"/>
                <w:lang w:val="sr-Cyrl-CS"/>
              </w:rPr>
            </w:pPr>
          </w:p>
        </w:tc>
        <w:tc>
          <w:tcPr>
            <w:tcW w:w="9630" w:type="dxa"/>
          </w:tcPr>
          <w:p w:rsidR="00632EE7" w:rsidRPr="004C08B9" w:rsidRDefault="00632EE7" w:rsidP="00AB0405">
            <w:pPr>
              <w:rPr>
                <w:sz w:val="18"/>
                <w:szCs w:val="18"/>
                <w:lang w:val="sr-Cyrl-CS"/>
              </w:rPr>
            </w:pPr>
            <w:r w:rsidRPr="004C08B9">
              <w:rPr>
                <w:b/>
                <w:lang w:val="sr-Cyrl-CS"/>
              </w:rPr>
              <w:t xml:space="preserve">Механичка својства материјала су:                 </w:t>
            </w:r>
            <w:r w:rsidRPr="004C08B9">
              <w:rPr>
                <w:lang w:val="sr-Cyrl-CS"/>
              </w:rPr>
              <w:t xml:space="preserve">                          </w:t>
            </w:r>
            <w:bookmarkStart w:id="3" w:name="OLE_LINK22"/>
          </w:p>
          <w:bookmarkEnd w:id="3"/>
          <w:p w:rsidR="00632EE7" w:rsidRPr="004C08B9" w:rsidRDefault="00632EE7" w:rsidP="00AB0405">
            <w:pPr>
              <w:numPr>
                <w:ilvl w:val="1"/>
                <w:numId w:val="1"/>
              </w:numPr>
              <w:rPr>
                <w:lang w:val="sr-Cyrl-CS"/>
              </w:rPr>
            </w:pPr>
            <w:r w:rsidRPr="004C08B9">
              <w:rPr>
                <w:lang w:val="sr-Cyrl-CS"/>
              </w:rPr>
              <w:t xml:space="preserve">боја                                   </w:t>
            </w:r>
            <w:r w:rsidRPr="004C08B9">
              <w:rPr>
                <w:lang w:val="sr-Cyrl-CS"/>
              </w:rPr>
              <w:sym w:font="Symbol" w:char="F06F"/>
            </w:r>
            <w:r w:rsidRPr="004C08B9">
              <w:rPr>
                <w:lang w:val="sr-Cyrl-CS"/>
              </w:rPr>
              <w:t xml:space="preserve"> тврдоћа    </w:t>
            </w:r>
          </w:p>
          <w:p w:rsidR="00632EE7" w:rsidRPr="004C08B9" w:rsidRDefault="00632EE7" w:rsidP="00AB0405">
            <w:pPr>
              <w:numPr>
                <w:ilvl w:val="1"/>
                <w:numId w:val="1"/>
              </w:numPr>
              <w:rPr>
                <w:lang w:val="sr-Cyrl-CS"/>
              </w:rPr>
            </w:pPr>
            <w:r w:rsidRPr="004C08B9">
              <w:rPr>
                <w:lang w:val="sr-Cyrl-CS"/>
              </w:rPr>
              <w:t xml:space="preserve">чврстоћа                        </w:t>
            </w:r>
            <w:r>
              <w:rPr>
                <w:lang w:val="hr-HR"/>
              </w:rPr>
              <w:t xml:space="preserve"> </w:t>
            </w:r>
            <w:r w:rsidRPr="004C08B9">
              <w:rPr>
                <w:lang w:val="sr-Cyrl-CS"/>
              </w:rPr>
              <w:t xml:space="preserve">  </w:t>
            </w:r>
            <w:r w:rsidRPr="004C08B9">
              <w:rPr>
                <w:lang w:val="sr-Cyrl-CS"/>
              </w:rPr>
              <w:sym w:font="Symbol" w:char="F06F"/>
            </w:r>
            <w:r w:rsidRPr="004C08B9">
              <w:rPr>
                <w:lang w:val="sr-Cyrl-CS"/>
              </w:rPr>
              <w:t xml:space="preserve"> сјај</w:t>
            </w:r>
          </w:p>
          <w:p w:rsidR="00632EE7" w:rsidRPr="004C08B9" w:rsidRDefault="00632EE7" w:rsidP="00AB0405">
            <w:pPr>
              <w:numPr>
                <w:ilvl w:val="1"/>
                <w:numId w:val="1"/>
              </w:numPr>
              <w:rPr>
                <w:lang w:val="sr-Cyrl-CS"/>
              </w:rPr>
            </w:pPr>
            <w:r w:rsidRPr="004C08B9">
              <w:rPr>
                <w:lang w:val="sr-Cyrl-CS"/>
              </w:rPr>
              <w:t xml:space="preserve">спољашњи изглед           </w:t>
            </w:r>
            <w:r w:rsidRPr="004C08B9">
              <w:rPr>
                <w:lang w:val="sr-Cyrl-CS"/>
              </w:rPr>
              <w:sym w:font="Symbol" w:char="F06F"/>
            </w:r>
            <w:r w:rsidRPr="004C08B9">
              <w:rPr>
                <w:lang w:val="sr-Cyrl-CS"/>
              </w:rPr>
              <w:t xml:space="preserve"> еластичност</w:t>
            </w:r>
          </w:p>
          <w:p w:rsidR="00632EE7" w:rsidRPr="00AB0405" w:rsidRDefault="00632EE7" w:rsidP="00AB0405">
            <w:pPr>
              <w:jc w:val="right"/>
              <w:rPr>
                <w:sz w:val="18"/>
                <w:szCs w:val="18"/>
                <w:lang w:val="sr-Cyrl-CS"/>
              </w:rPr>
            </w:pPr>
            <w:r w:rsidRPr="004C08B9">
              <w:rPr>
                <w:sz w:val="20"/>
                <w:szCs w:val="20"/>
                <w:lang w:val="sr-Cyrl-CS"/>
              </w:rPr>
              <w:t>(заокружи тачне одговоре)</w:t>
            </w:r>
          </w:p>
        </w:tc>
        <w:tc>
          <w:tcPr>
            <w:tcW w:w="621" w:type="dxa"/>
          </w:tcPr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632EE7" w:rsidTr="00632EE7">
        <w:trPr>
          <w:trHeight w:val="746"/>
        </w:trPr>
        <w:tc>
          <w:tcPr>
            <w:tcW w:w="543" w:type="dxa"/>
          </w:tcPr>
          <w:p w:rsidR="00632EE7" w:rsidRPr="00757C61" w:rsidRDefault="00632EE7" w:rsidP="007E7B0B">
            <w:pPr>
              <w:numPr>
                <w:ilvl w:val="0"/>
                <w:numId w:val="2"/>
              </w:numPr>
              <w:rPr>
                <w:b/>
                <w:noProof/>
              </w:rPr>
            </w:pPr>
          </w:p>
        </w:tc>
        <w:tc>
          <w:tcPr>
            <w:tcW w:w="9630" w:type="dxa"/>
          </w:tcPr>
          <w:p w:rsidR="00632EE7" w:rsidRPr="004C08B9" w:rsidRDefault="00632EE7" w:rsidP="00C72E84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Цемент</w:t>
            </w:r>
            <w:r w:rsidRPr="004C08B9">
              <w:rPr>
                <w:b/>
                <w:lang w:val="sr-Cyrl-CS"/>
              </w:rPr>
              <w:t xml:space="preserve"> није везивни грађевински материјал</w:t>
            </w:r>
            <w:r w:rsidRPr="004C08B9">
              <w:rPr>
                <w:lang w:val="sr-Cyrl-CS"/>
              </w:rPr>
              <w:t xml:space="preserve">.                                    </w:t>
            </w:r>
          </w:p>
          <w:p w:rsidR="00632EE7" w:rsidRPr="004C08B9" w:rsidRDefault="00632EE7" w:rsidP="00C72E84">
            <w:pPr>
              <w:numPr>
                <w:ilvl w:val="0"/>
                <w:numId w:val="14"/>
              </w:numPr>
              <w:rPr>
                <w:b/>
                <w:sz w:val="22"/>
                <w:szCs w:val="22"/>
                <w:lang w:val="sr-Cyrl-CS"/>
              </w:rPr>
            </w:pPr>
            <w:r w:rsidRPr="005A0357">
              <w:rPr>
                <w:lang w:val="sr-Cyrl-CS"/>
              </w:rPr>
              <w:t>тачно</w:t>
            </w:r>
            <w:r w:rsidRPr="005A0357">
              <w:rPr>
                <w:b/>
                <w:lang w:val="sr-Cyrl-CS"/>
              </w:rPr>
              <w:t xml:space="preserve">  </w:t>
            </w:r>
            <w:r w:rsidRPr="004C08B9">
              <w:rPr>
                <w:b/>
                <w:sz w:val="22"/>
                <w:szCs w:val="22"/>
                <w:lang w:val="sr-Cyrl-CS"/>
              </w:rPr>
              <w:t xml:space="preserve">                      </w:t>
            </w:r>
            <w:r w:rsidRPr="004C08B9">
              <w:rPr>
                <w:lang w:val="sr-Cyrl-CS"/>
              </w:rPr>
              <w:sym w:font="Symbol" w:char="F06F"/>
            </w:r>
            <w:r w:rsidRPr="004C08B9">
              <w:rPr>
                <w:lang w:val="sr-Cyrl-CS"/>
              </w:rPr>
              <w:t xml:space="preserve"> нетачно</w:t>
            </w:r>
          </w:p>
          <w:p w:rsidR="00632EE7" w:rsidRPr="00DC5733" w:rsidRDefault="00632EE7" w:rsidP="00632EE7">
            <w:pPr>
              <w:ind w:left="360"/>
              <w:rPr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        </w:t>
            </w:r>
          </w:p>
        </w:tc>
        <w:tc>
          <w:tcPr>
            <w:tcW w:w="621" w:type="dxa"/>
          </w:tcPr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632EE7" w:rsidTr="00FD227E">
        <w:tc>
          <w:tcPr>
            <w:tcW w:w="543" w:type="dxa"/>
          </w:tcPr>
          <w:p w:rsidR="00632EE7" w:rsidRDefault="00632EE7" w:rsidP="007E7B0B">
            <w:pPr>
              <w:numPr>
                <w:ilvl w:val="0"/>
                <w:numId w:val="8"/>
              </w:numPr>
              <w:tabs>
                <w:tab w:val="left" w:pos="2865"/>
              </w:tabs>
              <w:rPr>
                <w:b/>
                <w:noProof/>
              </w:rPr>
            </w:pPr>
          </w:p>
        </w:tc>
        <w:tc>
          <w:tcPr>
            <w:tcW w:w="9630" w:type="dxa"/>
          </w:tcPr>
          <w:p w:rsidR="00632EE7" w:rsidRDefault="00460EDB" w:rsidP="00731E91">
            <w:pPr>
              <w:tabs>
                <w:tab w:val="left" w:pos="2865"/>
              </w:tabs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Величина пречника водоводних цеви најчешће се изражава у</w:t>
            </w:r>
          </w:p>
          <w:p w:rsidR="00460EDB" w:rsidRDefault="00460EDB" w:rsidP="00460EDB">
            <w:pPr>
              <w:tabs>
                <w:tab w:val="left" w:pos="2865"/>
              </w:tabs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 xml:space="preserve"> </w:t>
            </w:r>
          </w:p>
          <w:p w:rsidR="00460EDB" w:rsidRPr="00460EDB" w:rsidRDefault="00460EDB" w:rsidP="00460EDB">
            <w:pPr>
              <w:pStyle w:val="ListParagraph"/>
              <w:numPr>
                <w:ilvl w:val="0"/>
                <w:numId w:val="14"/>
              </w:numPr>
              <w:tabs>
                <w:tab w:val="left" w:pos="2865"/>
              </w:tabs>
              <w:rPr>
                <w:noProof/>
                <w:lang w:val="sr-Cyrl-CS"/>
              </w:rPr>
            </w:pPr>
            <w:r w:rsidRPr="00460EDB">
              <w:rPr>
                <w:noProof/>
                <w:lang w:val="sr-Cyrl-CS"/>
              </w:rPr>
              <w:t xml:space="preserve">Милиметрима </w:t>
            </w:r>
          </w:p>
          <w:p w:rsidR="00460EDB" w:rsidRPr="00460EDB" w:rsidRDefault="00460EDB" w:rsidP="00460EDB">
            <w:pPr>
              <w:pStyle w:val="ListParagraph"/>
              <w:numPr>
                <w:ilvl w:val="0"/>
                <w:numId w:val="14"/>
              </w:numPr>
              <w:tabs>
                <w:tab w:val="left" w:pos="2865"/>
              </w:tabs>
              <w:rPr>
                <w:noProof/>
                <w:lang w:val="sr-Cyrl-CS"/>
              </w:rPr>
            </w:pPr>
            <w:r w:rsidRPr="00460EDB">
              <w:rPr>
                <w:noProof/>
                <w:lang w:val="sr-Cyrl-CS"/>
              </w:rPr>
              <w:t>Центриметрима</w:t>
            </w:r>
          </w:p>
          <w:p w:rsidR="00460EDB" w:rsidRDefault="00460EDB" w:rsidP="00460EDB">
            <w:pPr>
              <w:pStyle w:val="ListParagraph"/>
              <w:numPr>
                <w:ilvl w:val="0"/>
                <w:numId w:val="14"/>
              </w:numPr>
              <w:tabs>
                <w:tab w:val="left" w:pos="2865"/>
              </w:tabs>
              <w:rPr>
                <w:b/>
                <w:noProof/>
                <w:lang w:val="sr-Cyrl-CS"/>
              </w:rPr>
            </w:pPr>
            <w:r w:rsidRPr="00460EDB">
              <w:rPr>
                <w:noProof/>
                <w:lang w:val="sr-Cyrl-CS"/>
              </w:rPr>
              <w:t>Цоловима</w:t>
            </w:r>
            <w:r w:rsidRPr="00460EDB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 xml:space="preserve">     </w:t>
            </w:r>
          </w:p>
          <w:p w:rsidR="00460EDB" w:rsidRPr="00460EDB" w:rsidRDefault="00460EDB" w:rsidP="00460EDB">
            <w:pPr>
              <w:pStyle w:val="ListParagraph"/>
              <w:tabs>
                <w:tab w:val="left" w:pos="2865"/>
              </w:tabs>
              <w:ind w:left="1080"/>
              <w:rPr>
                <w:b/>
                <w:noProof/>
                <w:sz w:val="10"/>
                <w:szCs w:val="10"/>
                <w:lang w:val="sr-Cyrl-CS"/>
              </w:rPr>
            </w:pPr>
          </w:p>
        </w:tc>
        <w:tc>
          <w:tcPr>
            <w:tcW w:w="621" w:type="dxa"/>
          </w:tcPr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</w:tr>
      <w:tr w:rsidR="00632EE7" w:rsidTr="00632EE7">
        <w:trPr>
          <w:trHeight w:val="1025"/>
        </w:trPr>
        <w:tc>
          <w:tcPr>
            <w:tcW w:w="543" w:type="dxa"/>
          </w:tcPr>
          <w:p w:rsidR="00632EE7" w:rsidRDefault="00632EE7" w:rsidP="007E7B0B">
            <w:pPr>
              <w:numPr>
                <w:ilvl w:val="0"/>
                <w:numId w:val="8"/>
              </w:numPr>
              <w:tabs>
                <w:tab w:val="left" w:pos="2865"/>
              </w:tabs>
              <w:rPr>
                <w:b/>
                <w:noProof/>
              </w:rPr>
            </w:pPr>
          </w:p>
        </w:tc>
        <w:tc>
          <w:tcPr>
            <w:tcW w:w="9630" w:type="dxa"/>
          </w:tcPr>
          <w:p w:rsidR="00632EE7" w:rsidRDefault="00632EE7" w:rsidP="00E14EC7">
            <w:pPr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 xml:space="preserve">Грађевински објекти који служе за премошћавање природних или вештачких препрека, </w:t>
            </w:r>
            <w:r w:rsidRPr="0030625F">
              <w:rPr>
                <w:b/>
                <w:noProof/>
                <w:color w:val="000000"/>
                <w:lang w:val="sr-Cyrl-CS"/>
              </w:rPr>
              <w:t xml:space="preserve">као што су реке, језера, мора, кањони, канали, путеви, </w:t>
            </w:r>
            <w:r>
              <w:rPr>
                <w:b/>
                <w:noProof/>
                <w:lang w:val="sr-Cyrl-CS"/>
              </w:rPr>
              <w:t xml:space="preserve"> зову се ___________________________</w:t>
            </w:r>
          </w:p>
          <w:p w:rsidR="00632EE7" w:rsidRPr="00632EE7" w:rsidRDefault="00632EE7" w:rsidP="00E14EC7">
            <w:pPr>
              <w:rPr>
                <w:sz w:val="8"/>
                <w:szCs w:val="8"/>
                <w:lang w:val="sr-Cyrl-CS"/>
              </w:rPr>
            </w:pPr>
          </w:p>
          <w:p w:rsidR="00632EE7" w:rsidRPr="00632EE7" w:rsidRDefault="00632EE7" w:rsidP="00E14EC7">
            <w:pPr>
              <w:tabs>
                <w:tab w:val="left" w:pos="2865"/>
              </w:tabs>
              <w:jc w:val="right"/>
              <w:rPr>
                <w:sz w:val="8"/>
                <w:szCs w:val="8"/>
              </w:rPr>
            </w:pPr>
          </w:p>
        </w:tc>
        <w:tc>
          <w:tcPr>
            <w:tcW w:w="621" w:type="dxa"/>
          </w:tcPr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632EE7" w:rsidTr="00FD227E">
        <w:tc>
          <w:tcPr>
            <w:tcW w:w="543" w:type="dxa"/>
          </w:tcPr>
          <w:p w:rsidR="00632EE7" w:rsidRPr="00757C61" w:rsidRDefault="00632EE7" w:rsidP="007E7B0B">
            <w:pPr>
              <w:numPr>
                <w:ilvl w:val="0"/>
                <w:numId w:val="8"/>
              </w:numPr>
              <w:rPr>
                <w:b/>
                <w:noProof/>
              </w:rPr>
            </w:pPr>
          </w:p>
        </w:tc>
        <w:tc>
          <w:tcPr>
            <w:tcW w:w="9630" w:type="dxa"/>
          </w:tcPr>
          <w:p w:rsidR="00632EE7" w:rsidRDefault="00632EE7" w:rsidP="00AC51E0">
            <w:pPr>
              <w:rPr>
                <w:sz w:val="20"/>
                <w:szCs w:val="20"/>
                <w:lang w:val="sr-Cyrl-CS"/>
              </w:rPr>
            </w:pPr>
            <w:r w:rsidRPr="008F1A31">
              <w:rPr>
                <w:b/>
                <w:noProof/>
              </w:rPr>
              <w:pict>
                <v:line id="_x0000_s1049" style="position:absolute;z-index:251661824;mso-position-horizontal-relative:text;mso-position-vertical-relative:text" from="233.75pt,172.25pt" to="233.75pt,172.25pt"/>
              </w:pict>
            </w:r>
            <w:r w:rsidRPr="008F1A31">
              <w:rPr>
                <w:b/>
                <w:noProof/>
              </w:rPr>
              <w:pict>
                <v:line id="_x0000_s1048" style="position:absolute;z-index:251660800;mso-position-horizontal-relative:text;mso-position-vertical-relative:text" from="233.75pt,5.7pt" to="233.75pt,5.7pt"/>
              </w:pict>
            </w:r>
            <w:r>
              <w:rPr>
                <w:b/>
                <w:lang w:val="sr-Cyrl-CS"/>
              </w:rPr>
              <w:t xml:space="preserve">Цртежи у грађевинарству се најчешће цртају у:                       </w:t>
            </w:r>
          </w:p>
          <w:p w:rsidR="00632EE7" w:rsidRPr="00632EE7" w:rsidRDefault="00632EE7" w:rsidP="00AC51E0">
            <w:pPr>
              <w:rPr>
                <w:sz w:val="16"/>
                <w:szCs w:val="16"/>
                <w:lang w:val="sr-Cyrl-CS"/>
              </w:rPr>
            </w:pPr>
          </w:p>
          <w:p w:rsidR="00632EE7" w:rsidRDefault="003678A6" w:rsidP="005D2D7D">
            <w:pPr>
              <w:ind w:left="108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632EE7">
              <w:rPr>
                <w:lang w:val="sr-Cyrl-CS"/>
              </w:rPr>
              <w:t>) изометрији</w:t>
            </w:r>
          </w:p>
          <w:p w:rsidR="00632EE7" w:rsidRDefault="003678A6" w:rsidP="005D2D7D">
            <w:pPr>
              <w:ind w:left="1080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="00632EE7">
              <w:rPr>
                <w:lang w:val="sr-Cyrl-CS"/>
              </w:rPr>
              <w:t xml:space="preserve">) ортогоналној пројекцији      </w:t>
            </w:r>
          </w:p>
          <w:p w:rsidR="00632EE7" w:rsidRPr="00E14EC7" w:rsidRDefault="003678A6" w:rsidP="005D2D7D">
            <w:pPr>
              <w:ind w:left="1080"/>
              <w:rPr>
                <w:lang w:val="sr-Cyrl-CS"/>
              </w:rPr>
            </w:pPr>
            <w:r>
              <w:rPr>
                <w:lang w:val="sr-Cyrl-CS"/>
              </w:rPr>
              <w:t>в</w:t>
            </w:r>
            <w:r w:rsidR="00632EE7">
              <w:rPr>
                <w:lang w:val="sr-Cyrl-CS"/>
              </w:rPr>
              <w:t xml:space="preserve">) аксонометрији                  </w:t>
            </w:r>
          </w:p>
          <w:p w:rsidR="00632EE7" w:rsidRPr="00E14EC7" w:rsidRDefault="00632EE7" w:rsidP="00E14EC7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1" w:type="dxa"/>
          </w:tcPr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  <w:bookmarkStart w:id="4" w:name="OLE_LINK3"/>
            <w:r>
              <w:rPr>
                <w:b/>
                <w:lang w:val="sr-Cyrl-CS"/>
              </w:rPr>
              <w:t>3</w:t>
            </w:r>
            <w:bookmarkEnd w:id="4"/>
          </w:p>
        </w:tc>
      </w:tr>
      <w:tr w:rsidR="00632EE7" w:rsidTr="00A63EB6">
        <w:trPr>
          <w:trHeight w:val="1187"/>
        </w:trPr>
        <w:tc>
          <w:tcPr>
            <w:tcW w:w="543" w:type="dxa"/>
          </w:tcPr>
          <w:p w:rsidR="00632EE7" w:rsidRPr="00466E2C" w:rsidRDefault="00632EE7" w:rsidP="007E7B0B">
            <w:pPr>
              <w:numPr>
                <w:ilvl w:val="0"/>
                <w:numId w:val="8"/>
              </w:numPr>
              <w:rPr>
                <w:b/>
                <w:lang w:val="ru-RU"/>
              </w:rPr>
            </w:pPr>
          </w:p>
        </w:tc>
        <w:tc>
          <w:tcPr>
            <w:tcW w:w="9630" w:type="dxa"/>
          </w:tcPr>
          <w:p w:rsidR="00632EE7" w:rsidRDefault="00AA61A9" w:rsidP="00AC51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Постоје машине за механичко растурање стајског ђубрива</w:t>
            </w:r>
            <w:r w:rsidR="00632EE7">
              <w:rPr>
                <w:b/>
                <w:lang w:val="ru-RU"/>
              </w:rPr>
              <w:t>.</w:t>
            </w:r>
          </w:p>
          <w:p w:rsidR="00632EE7" w:rsidRPr="00DC3395" w:rsidRDefault="00632EE7" w:rsidP="00AC51E0">
            <w:pPr>
              <w:rPr>
                <w:b/>
                <w:sz w:val="16"/>
                <w:szCs w:val="16"/>
                <w:lang w:val="ru-RU"/>
              </w:rPr>
            </w:pPr>
          </w:p>
          <w:p w:rsidR="00632EE7" w:rsidRDefault="00632EE7" w:rsidP="00C3029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  <w:r>
              <w:rPr>
                <w:lang w:val="sr-Cyrl-CS"/>
              </w:rPr>
              <w:sym w:font="Symbol" w:char="F06F"/>
            </w:r>
            <w:r>
              <w:rPr>
                <w:lang w:val="sr-Cyrl-CS"/>
              </w:rPr>
              <w:t xml:space="preserve"> тачно                     </w:t>
            </w:r>
            <w:r>
              <w:rPr>
                <w:lang w:val="sr-Cyrl-CS"/>
              </w:rPr>
              <w:sym w:font="Symbol" w:char="F06F"/>
            </w:r>
            <w:r>
              <w:rPr>
                <w:lang w:val="sr-Cyrl-CS"/>
              </w:rPr>
              <w:t xml:space="preserve">   </w:t>
            </w:r>
            <w:bookmarkStart w:id="5" w:name="OLE_LINK31"/>
            <w:bookmarkStart w:id="6" w:name="OLE_LINK32"/>
            <w:r>
              <w:rPr>
                <w:lang w:val="sr-Cyrl-CS"/>
              </w:rPr>
              <w:t>нетачно</w:t>
            </w:r>
            <w:bookmarkEnd w:id="5"/>
            <w:bookmarkEnd w:id="6"/>
          </w:p>
          <w:p w:rsidR="00632EE7" w:rsidRPr="00C3029D" w:rsidRDefault="00632EE7" w:rsidP="00C3029D">
            <w:pPr>
              <w:jc w:val="right"/>
              <w:rPr>
                <w:b/>
                <w:lang w:val="ru-RU"/>
              </w:rPr>
            </w:pPr>
            <w:r w:rsidRPr="00CC2843">
              <w:rPr>
                <w:sz w:val="20"/>
                <w:szCs w:val="20"/>
                <w:lang w:val="sr-Cyrl-CS"/>
              </w:rPr>
              <w:t>(заокружи тачан одговор)</w:t>
            </w:r>
          </w:p>
        </w:tc>
        <w:tc>
          <w:tcPr>
            <w:tcW w:w="621" w:type="dxa"/>
          </w:tcPr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  <w:p w:rsidR="00632EE7" w:rsidRDefault="00632EE7" w:rsidP="00AC51E0">
            <w:pPr>
              <w:rPr>
                <w:b/>
                <w:lang w:val="sr-Cyrl-CS"/>
              </w:rPr>
            </w:pPr>
          </w:p>
        </w:tc>
      </w:tr>
      <w:tr w:rsidR="00632EE7" w:rsidTr="00FD227E">
        <w:trPr>
          <w:trHeight w:val="1305"/>
        </w:trPr>
        <w:tc>
          <w:tcPr>
            <w:tcW w:w="543" w:type="dxa"/>
          </w:tcPr>
          <w:p w:rsidR="00632EE7" w:rsidRPr="00466E2C" w:rsidRDefault="00632EE7" w:rsidP="007E7B0B">
            <w:pPr>
              <w:numPr>
                <w:ilvl w:val="0"/>
                <w:numId w:val="8"/>
              </w:numPr>
              <w:rPr>
                <w:b/>
                <w:lang w:val="ru-RU"/>
              </w:rPr>
            </w:pPr>
          </w:p>
        </w:tc>
        <w:tc>
          <w:tcPr>
            <w:tcW w:w="9630" w:type="dxa"/>
          </w:tcPr>
          <w:p w:rsidR="00632EE7" w:rsidRPr="00A75D4F" w:rsidRDefault="00632EE7" w:rsidP="004F4C1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Комбајн за брање кукуруза је</w:t>
            </w:r>
            <w:r w:rsidRPr="00A75D4F">
              <w:rPr>
                <w:b/>
                <w:lang w:val="sr-Cyrl-CS"/>
              </w:rPr>
              <w:t>:</w:t>
            </w:r>
          </w:p>
          <w:p w:rsidR="00632EE7" w:rsidRPr="00A75D4F" w:rsidRDefault="00632EE7" w:rsidP="004F4C11">
            <w:pPr>
              <w:rPr>
                <w:lang w:val="sr-Cyrl-CS"/>
              </w:rPr>
            </w:pPr>
            <w:r w:rsidRPr="00A75D4F">
              <w:rPr>
                <w:b/>
                <w:lang w:val="sr-Cyrl-CS"/>
              </w:rPr>
              <w:t xml:space="preserve">                                               </w:t>
            </w:r>
            <w:r w:rsidRPr="00A75D4F">
              <w:rPr>
                <w:lang w:val="sr-Cyrl-CS"/>
              </w:rPr>
              <w:t xml:space="preserve">а. </w:t>
            </w:r>
            <w:r>
              <w:rPr>
                <w:lang w:val="sr-Cyrl-CS"/>
              </w:rPr>
              <w:t>погонска машина</w:t>
            </w:r>
          </w:p>
          <w:p w:rsidR="00632EE7" w:rsidRPr="00A75D4F" w:rsidRDefault="00632EE7" w:rsidP="004F4C11">
            <w:pPr>
              <w:rPr>
                <w:lang w:val="sr-Cyrl-CS"/>
              </w:rPr>
            </w:pPr>
            <w:r w:rsidRPr="00A75D4F">
              <w:rPr>
                <w:lang w:val="sr-Cyrl-CS"/>
              </w:rPr>
              <w:t xml:space="preserve">                                               б. </w:t>
            </w:r>
            <w:bookmarkStart w:id="7" w:name="OLE_LINK28"/>
            <w:bookmarkStart w:id="8" w:name="OLE_LINK29"/>
            <w:r>
              <w:rPr>
                <w:lang w:val="sr-Cyrl-CS"/>
              </w:rPr>
              <w:t>комбинована машина</w:t>
            </w:r>
            <w:bookmarkEnd w:id="7"/>
            <w:bookmarkEnd w:id="8"/>
          </w:p>
          <w:p w:rsidR="00632EE7" w:rsidRPr="00DC3395" w:rsidRDefault="00632EE7" w:rsidP="00DC3395">
            <w:r w:rsidRPr="00A75D4F">
              <w:rPr>
                <w:lang w:val="sr-Cyrl-CS"/>
              </w:rPr>
              <w:t xml:space="preserve">                                               ц. </w:t>
            </w:r>
            <w:r>
              <w:rPr>
                <w:lang w:val="sr-Cyrl-CS"/>
              </w:rPr>
              <w:t>прикључна машина</w:t>
            </w:r>
          </w:p>
        </w:tc>
        <w:tc>
          <w:tcPr>
            <w:tcW w:w="621" w:type="dxa"/>
          </w:tcPr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</w:p>
          <w:p w:rsidR="00632EE7" w:rsidRDefault="00632EE7" w:rsidP="00AC5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</w:tbl>
    <w:p w:rsidR="007E7B0B" w:rsidRDefault="007E7B0B">
      <w:pPr>
        <w:rPr>
          <w:lang w:val="sr-Cyrl-CS"/>
        </w:rPr>
      </w:pPr>
    </w:p>
    <w:p w:rsidR="00D311B8" w:rsidRDefault="00D311B8">
      <w:pPr>
        <w:rPr>
          <w:lang w:val="sr-Cyrl-CS"/>
        </w:rPr>
      </w:pPr>
    </w:p>
    <w:p w:rsidR="00D311B8" w:rsidRDefault="00D311B8">
      <w:pPr>
        <w:rPr>
          <w:lang w:val="sr-Cyrl-CS"/>
        </w:rPr>
      </w:pP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8897"/>
      </w:tblGrid>
      <w:tr w:rsidR="00D311B8" w:rsidRPr="00997A9F" w:rsidTr="00F97952">
        <w:tc>
          <w:tcPr>
            <w:tcW w:w="8897" w:type="dxa"/>
            <w:shd w:val="clear" w:color="auto" w:fill="FFFFFF" w:themeFill="background1"/>
          </w:tcPr>
          <w:p w:rsidR="00D311B8" w:rsidRDefault="00D311B8" w:rsidP="00F97952">
            <w:pPr>
              <w:jc w:val="center"/>
              <w:rPr>
                <w:sz w:val="14"/>
                <w:szCs w:val="14"/>
                <w:lang w:val="ru-RU"/>
              </w:rPr>
            </w:pPr>
          </w:p>
          <w:p w:rsidR="00D311B8" w:rsidRPr="00997A9F" w:rsidRDefault="00D311B8" w:rsidP="00F97952">
            <w:pPr>
              <w:jc w:val="center"/>
              <w:rPr>
                <w:sz w:val="14"/>
                <w:szCs w:val="14"/>
                <w:lang w:val="ru-RU"/>
              </w:rPr>
            </w:pPr>
            <w:r w:rsidRPr="00997A9F">
              <w:rPr>
                <w:sz w:val="14"/>
                <w:szCs w:val="14"/>
                <w:lang w:val="ru-RU"/>
              </w:rPr>
              <w:t>– ДРУШТВО ПЕДАГОГА ТЕХНИЧКЕ КУЛТУРЕ СРБИЈЕ  -</w:t>
            </w:r>
          </w:p>
          <w:p w:rsidR="00D311B8" w:rsidRPr="00997A9F" w:rsidRDefault="00D311B8" w:rsidP="00F97952">
            <w:pPr>
              <w:jc w:val="center"/>
              <w:rPr>
                <w:sz w:val="20"/>
                <w:szCs w:val="20"/>
                <w:lang w:val="sr-Cyrl-CS"/>
              </w:rPr>
            </w:pPr>
            <w:r w:rsidRPr="00997A9F">
              <w:rPr>
                <w:sz w:val="20"/>
                <w:szCs w:val="20"/>
                <w:lang w:val="sr-Cyrl-CS"/>
              </w:rPr>
              <w:t xml:space="preserve">ОКРУЖНО ТАКМИЧЕЊЕ </w:t>
            </w:r>
            <w:r w:rsidRPr="00997A9F">
              <w:rPr>
                <w:sz w:val="20"/>
                <w:szCs w:val="20"/>
              </w:rPr>
              <w:t>-</w:t>
            </w:r>
            <w:r w:rsidRPr="00997A9F">
              <w:rPr>
                <w:sz w:val="20"/>
                <w:szCs w:val="20"/>
                <w:lang w:val="sr-Cyrl-CS"/>
              </w:rPr>
              <w:t xml:space="preserve"> </w:t>
            </w:r>
            <w:r w:rsidRPr="00997A9F">
              <w:rPr>
                <w:sz w:val="20"/>
                <w:szCs w:val="20"/>
              </w:rPr>
              <w:t>1</w:t>
            </w:r>
            <w:r w:rsidRPr="00997A9F">
              <w:rPr>
                <w:sz w:val="20"/>
                <w:szCs w:val="20"/>
                <w:lang w:val="sr-Cyrl-CS"/>
              </w:rPr>
              <w:t>3. АПРИЛ 201</w:t>
            </w:r>
            <w:r w:rsidRPr="00997A9F">
              <w:rPr>
                <w:sz w:val="20"/>
                <w:szCs w:val="20"/>
              </w:rPr>
              <w:t>4</w:t>
            </w:r>
            <w:r w:rsidRPr="00997A9F">
              <w:rPr>
                <w:sz w:val="20"/>
                <w:szCs w:val="20"/>
                <w:lang w:val="sr-Cyrl-CS"/>
              </w:rPr>
              <w:t>. ГОДИНЕ</w:t>
            </w:r>
          </w:p>
          <w:p w:rsidR="00D311B8" w:rsidRDefault="00D311B8" w:rsidP="00F97952">
            <w:pPr>
              <w:jc w:val="center"/>
              <w:rPr>
                <w:b/>
                <w:sz w:val="40"/>
                <w:szCs w:val="40"/>
                <w:lang w:val="sr-Cyrl-CS"/>
              </w:rPr>
            </w:pPr>
            <w:r w:rsidRPr="00997A9F">
              <w:rPr>
                <w:b/>
                <w:sz w:val="40"/>
                <w:szCs w:val="40"/>
                <w:lang w:val="sr-Cyrl-CS"/>
              </w:rPr>
              <w:t>КЉУЧ</w:t>
            </w:r>
            <w:r w:rsidRPr="00997A9F">
              <w:rPr>
                <w:b/>
                <w:lang w:val="sr-Cyrl-CS"/>
              </w:rPr>
              <w:t xml:space="preserve">  </w:t>
            </w:r>
            <w:r w:rsidRPr="00997A9F">
              <w:rPr>
                <w:b/>
                <w:sz w:val="40"/>
                <w:szCs w:val="40"/>
                <w:lang w:val="sr-Cyrl-CS"/>
              </w:rPr>
              <w:t>*</w:t>
            </w:r>
            <w:r w:rsidRPr="00997A9F">
              <w:rPr>
                <w:b/>
                <w:lang w:val="sr-Cyrl-CS"/>
              </w:rPr>
              <w:t xml:space="preserve">  ТЕХНИЧКО И ИФОРМАТИЧКО ОБРАЗОВАЊЕ</w:t>
            </w:r>
            <w:r w:rsidRPr="00997A9F">
              <w:rPr>
                <w:lang w:val="sr-Cyrl-CS"/>
              </w:rPr>
              <w:t xml:space="preserve"> </w:t>
            </w:r>
            <w:r w:rsidRPr="00997A9F">
              <w:rPr>
                <w:b/>
                <w:sz w:val="40"/>
                <w:szCs w:val="40"/>
                <w:lang w:val="sr-Cyrl-CS"/>
              </w:rPr>
              <w:t>*</w:t>
            </w:r>
          </w:p>
          <w:p w:rsidR="00D311B8" w:rsidRPr="00D311B8" w:rsidRDefault="00D311B8" w:rsidP="00D311B8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lang w:val="sr-Cyrl-CS"/>
              </w:rPr>
            </w:pPr>
            <w:r w:rsidRPr="00D311B8">
              <w:rPr>
                <w:b/>
                <w:lang w:val="sr-Cyrl-CS"/>
              </w:rPr>
              <w:t>разред</w:t>
            </w:r>
          </w:p>
          <w:p w:rsidR="00D311B8" w:rsidRPr="00D311B8" w:rsidRDefault="00D311B8" w:rsidP="00D311B8">
            <w:pPr>
              <w:pStyle w:val="ListParagraph"/>
              <w:ind w:left="360"/>
              <w:rPr>
                <w:lang w:val="sr-Cyrl-CS"/>
              </w:rPr>
            </w:pPr>
          </w:p>
        </w:tc>
      </w:tr>
    </w:tbl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7183"/>
      </w:tblGrid>
      <w:tr w:rsidR="00D311B8" w:rsidRPr="00403411" w:rsidTr="00F97952">
        <w:tc>
          <w:tcPr>
            <w:tcW w:w="1714" w:type="dxa"/>
            <w:shd w:val="clear" w:color="auto" w:fill="auto"/>
          </w:tcPr>
          <w:p w:rsidR="00D311B8" w:rsidRPr="00403411" w:rsidRDefault="00D311B8" w:rsidP="00F97952">
            <w:pPr>
              <w:jc w:val="center"/>
              <w:rPr>
                <w:b/>
                <w:lang w:val="sr-Cyrl-CS"/>
              </w:rPr>
            </w:pPr>
            <w:r w:rsidRPr="00403411">
              <w:rPr>
                <w:b/>
                <w:lang w:val="sr-Cyrl-CS"/>
              </w:rPr>
              <w:t>Број питања</w:t>
            </w:r>
          </w:p>
        </w:tc>
        <w:tc>
          <w:tcPr>
            <w:tcW w:w="7183" w:type="dxa"/>
            <w:shd w:val="clear" w:color="auto" w:fill="auto"/>
          </w:tcPr>
          <w:p w:rsidR="00D311B8" w:rsidRPr="00403411" w:rsidRDefault="00D311B8" w:rsidP="00F97952">
            <w:pPr>
              <w:jc w:val="center"/>
              <w:rPr>
                <w:b/>
                <w:lang w:val="sr-Cyrl-CS"/>
              </w:rPr>
            </w:pPr>
            <w:r w:rsidRPr="00403411">
              <w:rPr>
                <w:b/>
                <w:lang w:val="sr-Cyrl-CS"/>
              </w:rPr>
              <w:t>Тачан одговор</w:t>
            </w: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Default="00D311B8" w:rsidP="00F97952">
            <w:pPr>
              <w:jc w:val="center"/>
              <w:rPr>
                <w:lang w:val="sr-Cyrl-CS"/>
              </w:rPr>
            </w:pPr>
          </w:p>
          <w:p w:rsidR="00D311B8" w:rsidRDefault="00D311B8" w:rsidP="00F97952">
            <w:pPr>
              <w:jc w:val="center"/>
              <w:rPr>
                <w:lang w:val="sr-Cyrl-CS"/>
              </w:rPr>
            </w:pPr>
          </w:p>
          <w:p w:rsidR="00D311B8" w:rsidRDefault="00D311B8" w:rsidP="00F97952">
            <w:pPr>
              <w:jc w:val="center"/>
              <w:rPr>
                <w:lang w:val="sr-Cyrl-CS"/>
              </w:rPr>
            </w:pPr>
          </w:p>
          <w:p w:rsidR="00D311B8" w:rsidRPr="00403411" w:rsidRDefault="00D311B8" w:rsidP="00F97952">
            <w:pPr>
              <w:jc w:val="center"/>
              <w:rPr>
                <w:lang w:val="sr-Cyrl-CS"/>
              </w:rPr>
            </w:pPr>
            <w:r w:rsidRPr="00403411">
              <w:rPr>
                <w:lang w:val="sr-Cyrl-CS"/>
              </w:rPr>
              <w:t>1.</w:t>
            </w:r>
          </w:p>
        </w:tc>
        <w:tc>
          <w:tcPr>
            <w:tcW w:w="7183" w:type="dxa"/>
            <w:shd w:val="clear" w:color="auto" w:fill="auto"/>
          </w:tcPr>
          <w:p w:rsidR="00D311B8" w:rsidRDefault="00D311B8" w:rsidP="00F9795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2916555" cy="1166495"/>
                  <wp:effectExtent l="19050" t="0" r="0" b="0"/>
                  <wp:docPr id="30" name="Picture 11" descr="D:\Takmicenje\2014\Testovi\Moj test\Stilov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Takmicenje\2014\Testovi\Moj test\Stilov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1B8" w:rsidRPr="00537E53" w:rsidRDefault="00D311B8" w:rsidP="00F97952">
            <w:pPr>
              <w:rPr>
                <w:lang w:val="sr-Cyrl-CS"/>
              </w:rPr>
            </w:pP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Default="00D311B8" w:rsidP="00F97952">
            <w:pPr>
              <w:jc w:val="center"/>
              <w:rPr>
                <w:lang w:val="sr-Cyrl-CS"/>
              </w:rPr>
            </w:pPr>
          </w:p>
          <w:p w:rsidR="00D311B8" w:rsidRDefault="00D311B8" w:rsidP="00F97952">
            <w:pPr>
              <w:jc w:val="center"/>
              <w:rPr>
                <w:lang w:val="sr-Cyrl-CS"/>
              </w:rPr>
            </w:pPr>
          </w:p>
          <w:p w:rsidR="00D311B8" w:rsidRDefault="00D311B8" w:rsidP="00F97952">
            <w:pPr>
              <w:jc w:val="center"/>
              <w:rPr>
                <w:lang w:val="sr-Cyrl-CS"/>
              </w:rPr>
            </w:pPr>
          </w:p>
          <w:p w:rsidR="00D311B8" w:rsidRPr="00403411" w:rsidRDefault="00D311B8" w:rsidP="00F97952">
            <w:pPr>
              <w:jc w:val="center"/>
              <w:rPr>
                <w:lang w:val="sr-Cyrl-CS"/>
              </w:rPr>
            </w:pPr>
            <w:r w:rsidRPr="00403411">
              <w:rPr>
                <w:lang w:val="sr-Cyrl-CS"/>
              </w:rPr>
              <w:t>2.</w:t>
            </w:r>
          </w:p>
        </w:tc>
        <w:tc>
          <w:tcPr>
            <w:tcW w:w="7183" w:type="dxa"/>
            <w:shd w:val="clear" w:color="auto" w:fill="auto"/>
          </w:tcPr>
          <w:p w:rsidR="00D311B8" w:rsidRPr="00537E53" w:rsidRDefault="00D311B8" w:rsidP="00F9795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4036060" cy="1702435"/>
                  <wp:effectExtent l="19050" t="0" r="2540" b="0"/>
                  <wp:docPr id="31" name="Picture 15" descr="D:\Takmicenje\2014\Testovi\Moj test\konstruktivni elementi gradjevin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Takmicenje\2014\Testovi\Moj test\konstruktivni elementi gradjevin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060" cy="170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Pr="00403411" w:rsidRDefault="00D311B8" w:rsidP="00F97952">
            <w:pPr>
              <w:jc w:val="center"/>
              <w:rPr>
                <w:lang w:val="sr-Cyrl-CS"/>
              </w:rPr>
            </w:pPr>
            <w:r w:rsidRPr="00403411">
              <w:rPr>
                <w:lang w:val="sr-Cyrl-CS"/>
              </w:rPr>
              <w:t>3.</w:t>
            </w:r>
          </w:p>
        </w:tc>
        <w:tc>
          <w:tcPr>
            <w:tcW w:w="7183" w:type="dxa"/>
            <w:shd w:val="clear" w:color="auto" w:fill="auto"/>
          </w:tcPr>
          <w:p w:rsidR="00D311B8" w:rsidRPr="00403411" w:rsidRDefault="00D311B8" w:rsidP="00F97952">
            <w:pPr>
              <w:rPr>
                <w:lang w:val="sr-Cyrl-CS"/>
              </w:rPr>
            </w:pPr>
            <w:r>
              <w:rPr>
                <w:lang w:val="sr-Cyrl-CS"/>
              </w:rPr>
              <w:t>тачно</w:t>
            </w: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Pr="00403411" w:rsidRDefault="00D311B8" w:rsidP="00F97952">
            <w:pPr>
              <w:jc w:val="center"/>
              <w:rPr>
                <w:lang w:val="sr-Cyrl-CS"/>
              </w:rPr>
            </w:pPr>
            <w:r w:rsidRPr="00403411">
              <w:rPr>
                <w:lang w:val="sr-Cyrl-CS"/>
              </w:rPr>
              <w:t>4.</w:t>
            </w:r>
          </w:p>
        </w:tc>
        <w:tc>
          <w:tcPr>
            <w:tcW w:w="7183" w:type="dxa"/>
            <w:shd w:val="clear" w:color="auto" w:fill="auto"/>
          </w:tcPr>
          <w:p w:rsidR="00D311B8" w:rsidRPr="00954DA9" w:rsidRDefault="00D311B8" w:rsidP="00F97952">
            <w:pPr>
              <w:jc w:val="both"/>
              <w:rPr>
                <w:b/>
                <w:lang w:val="sr-Cyrl-CS"/>
              </w:rPr>
            </w:pPr>
            <w:r w:rsidRPr="00954DA9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96.55pt;margin-top:-103.85pt;width:93.75pt;height:0;z-index:251665920;mso-position-horizontal-relative:text;mso-position-vertical-relative:text" o:connectortype="straight">
                  <v:stroke endarrow="block"/>
                </v:shape>
              </w:pict>
            </w:r>
            <w:r w:rsidRPr="00954DA9">
              <w:rPr>
                <w:b/>
                <w:lang w:val="sr-Cyrl-CS"/>
              </w:rPr>
              <w:t xml:space="preserve">Повежи грађевине са одговарајућим стиловима у архитектури: </w:t>
            </w:r>
          </w:p>
          <w:p w:rsidR="00D311B8" w:rsidRPr="00954DA9" w:rsidRDefault="00D311B8" w:rsidP="00D311B8">
            <w:pPr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 w:rsidRPr="00954DA9">
              <w:rPr>
                <w:b/>
                <w:noProof/>
              </w:rPr>
              <w:pict>
                <v:shape id="_x0000_s1052" type="#_x0000_t32" style="position:absolute;left:0;text-align:left;margin-left:108.2pt;margin-top:7.6pt;width:74.25pt;height:17.25pt;flip:y;z-index:251666944" o:connectortype="straight">
                  <v:stroke endarrow="block"/>
                </v:shape>
              </w:pict>
            </w:r>
            <w:r w:rsidRPr="00954DA9">
              <w:rPr>
                <w:noProof/>
              </w:rPr>
              <w:pict>
                <v:shape id="_x0000_s1050" type="#_x0000_t32" style="position:absolute;left:0;text-align:left;margin-left:84.2pt;margin-top:7.6pt;width:98.25pt;height:28.55pt;z-index:251664896" o:connectortype="straight">
                  <v:stroke endarrow="block"/>
                </v:shape>
              </w:pict>
            </w:r>
            <w:r w:rsidRPr="00954DA9">
              <w:rPr>
                <w:lang w:val="sr-Cyrl-CS"/>
              </w:rPr>
              <w:t xml:space="preserve">Римски стил                                </w:t>
            </w:r>
            <w:r w:rsidRPr="00954DA9">
              <w:rPr>
                <w:lang w:val="sr-Cyrl-CS"/>
              </w:rPr>
              <w:sym w:font="Symbol" w:char="F06F"/>
            </w:r>
            <w:r w:rsidRPr="00954DA9">
              <w:rPr>
                <w:lang w:val="sr-Cyrl-CS"/>
              </w:rPr>
              <w:t xml:space="preserve"> Капетан Мишино здање</w:t>
            </w:r>
          </w:p>
          <w:p w:rsidR="00D311B8" w:rsidRPr="00954DA9" w:rsidRDefault="00D311B8" w:rsidP="00D311B8">
            <w:pPr>
              <w:numPr>
                <w:ilvl w:val="0"/>
                <w:numId w:val="11"/>
              </w:numPr>
              <w:jc w:val="both"/>
              <w:rPr>
                <w:b/>
                <w:lang w:val="sr-Cyrl-CS"/>
              </w:rPr>
            </w:pPr>
            <w:r w:rsidRPr="00954DA9">
              <w:rPr>
                <w:b/>
                <w:noProof/>
              </w:rPr>
              <w:pict>
                <v:shape id="_x0000_s1053" type="#_x0000_t32" style="position:absolute;left:0;text-align:left;margin-left:90.95pt;margin-top:10.15pt;width:91.5pt;height:12pt;flip:y;z-index:251667968" o:connectortype="straight">
                  <v:stroke endarrow="block"/>
                </v:shape>
              </w:pict>
            </w:r>
            <w:r w:rsidRPr="00954DA9">
              <w:rPr>
                <w:lang w:val="sr-Cyrl-CS"/>
              </w:rPr>
              <w:t xml:space="preserve">Ренесансни стил                         </w:t>
            </w:r>
            <w:r w:rsidRPr="00954DA9">
              <w:rPr>
                <w:lang w:val="sr-Cyrl-CS"/>
              </w:rPr>
              <w:sym w:font="Symbol" w:char="F06F"/>
            </w:r>
            <w:r w:rsidRPr="00954DA9">
              <w:rPr>
                <w:lang w:val="sr-Cyrl-CS"/>
              </w:rPr>
              <w:t xml:space="preserve"> Богословија у Ср. Карловцима</w:t>
            </w:r>
          </w:p>
          <w:p w:rsidR="00D311B8" w:rsidRPr="00954DA9" w:rsidRDefault="00D311B8" w:rsidP="00D311B8">
            <w:pPr>
              <w:numPr>
                <w:ilvl w:val="0"/>
                <w:numId w:val="11"/>
              </w:numPr>
              <w:jc w:val="both"/>
              <w:rPr>
                <w:b/>
                <w:lang w:val="sr-Cyrl-CS"/>
              </w:rPr>
            </w:pPr>
            <w:r w:rsidRPr="00954DA9">
              <w:rPr>
                <w:lang w:val="sr-Cyrl-CS"/>
              </w:rPr>
              <w:t xml:space="preserve">Барокни стил                               </w:t>
            </w:r>
            <w:r w:rsidRPr="00954DA9">
              <w:rPr>
                <w:lang w:val="sr-Cyrl-CS"/>
              </w:rPr>
              <w:sym w:font="Symbol" w:char="F06F"/>
            </w:r>
            <w:r w:rsidRPr="00954DA9">
              <w:rPr>
                <w:lang w:val="sr-Cyrl-CS"/>
              </w:rPr>
              <w:t xml:space="preserve">  Арена Колосеум </w:t>
            </w: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Pr="00954DA9" w:rsidRDefault="00D311B8" w:rsidP="00F97952">
            <w:pPr>
              <w:jc w:val="center"/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7183" w:type="dxa"/>
            <w:shd w:val="clear" w:color="auto" w:fill="auto"/>
          </w:tcPr>
          <w:p w:rsidR="00D311B8" w:rsidRPr="00954DA9" w:rsidRDefault="00D311B8" w:rsidP="00F97952">
            <w:pPr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високоградњу, нискоградњу, хидроградњу</w:t>
            </w: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Pr="00954DA9" w:rsidRDefault="00D311B8" w:rsidP="00F97952">
            <w:pPr>
              <w:jc w:val="center"/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7183" w:type="dxa"/>
            <w:shd w:val="clear" w:color="auto" w:fill="auto"/>
          </w:tcPr>
          <w:p w:rsidR="00D311B8" w:rsidRPr="00954DA9" w:rsidRDefault="00D311B8" w:rsidP="00F97952">
            <w:pPr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главни пројекат</w:t>
            </w: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Pr="00954DA9" w:rsidRDefault="00D311B8" w:rsidP="00F97952">
            <w:pPr>
              <w:jc w:val="center"/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7183" w:type="dxa"/>
            <w:shd w:val="clear" w:color="auto" w:fill="auto"/>
          </w:tcPr>
          <w:p w:rsidR="00D311B8" w:rsidRPr="00954DA9" w:rsidRDefault="00D311B8" w:rsidP="00F97952">
            <w:pPr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савремени начин грађења</w:t>
            </w: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Default="00D311B8" w:rsidP="00F97952">
            <w:pPr>
              <w:jc w:val="center"/>
              <w:rPr>
                <w:lang w:val="sr-Cyrl-CS"/>
              </w:rPr>
            </w:pPr>
          </w:p>
          <w:p w:rsidR="00D311B8" w:rsidRDefault="00D311B8" w:rsidP="00F97952">
            <w:pPr>
              <w:jc w:val="center"/>
              <w:rPr>
                <w:lang w:val="sr-Cyrl-CS"/>
              </w:rPr>
            </w:pPr>
          </w:p>
          <w:p w:rsidR="00D311B8" w:rsidRPr="00403411" w:rsidRDefault="00D311B8" w:rsidP="00F979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403411">
              <w:rPr>
                <w:lang w:val="sr-Cyrl-CS"/>
              </w:rPr>
              <w:t>.</w:t>
            </w:r>
          </w:p>
        </w:tc>
        <w:tc>
          <w:tcPr>
            <w:tcW w:w="7183" w:type="dxa"/>
            <w:shd w:val="clear" w:color="auto" w:fill="auto"/>
          </w:tcPr>
          <w:p w:rsidR="00D311B8" w:rsidRDefault="00D311B8" w:rsidP="00F97952">
            <w:pPr>
              <w:jc w:val="center"/>
              <w:rPr>
                <w:lang w:val="sr-Cyrl-CS"/>
              </w:rPr>
            </w:pPr>
            <w:r>
              <w:object w:dxaOrig="2715" w:dyaOrig="1830">
                <v:shape id="_x0000_i1026" type="#_x0000_t75" style="width:172.55pt;height:98.05pt" o:ole="">
                  <v:imagedata r:id="rId13" o:title="" gain="109227f" blacklevel="-6554f"/>
                </v:shape>
                <o:OLEObject Type="Embed" ProgID="PBrush" ShapeID="_x0000_i1026" DrawAspect="Content" ObjectID="_1457770702" r:id="rId14"/>
              </w:object>
            </w:r>
          </w:p>
          <w:p w:rsidR="00D311B8" w:rsidRPr="00954DA9" w:rsidRDefault="00D311B8" w:rsidP="00F97952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Pr="00954DA9" w:rsidRDefault="00D311B8" w:rsidP="00F97952">
            <w:pPr>
              <w:jc w:val="center"/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7183" w:type="dxa"/>
            <w:shd w:val="clear" w:color="auto" w:fill="auto"/>
          </w:tcPr>
          <w:p w:rsidR="00D311B8" w:rsidRPr="00954DA9" w:rsidRDefault="00D311B8" w:rsidP="00F97952">
            <w:pPr>
              <w:rPr>
                <w:sz w:val="28"/>
                <w:szCs w:val="28"/>
                <w:lang w:val="hr-HR"/>
              </w:rPr>
            </w:pPr>
            <w:r w:rsidRPr="00954DA9">
              <w:rPr>
                <w:sz w:val="28"/>
                <w:szCs w:val="28"/>
                <w:lang w:val="sr-Cyrl-CS"/>
              </w:rPr>
              <w:t>дрво, камен,  цигла (опека)</w:t>
            </w:r>
            <w:r w:rsidRPr="00954DA9">
              <w:rPr>
                <w:sz w:val="28"/>
                <w:szCs w:val="28"/>
                <w:lang w:val="hr-HR"/>
              </w:rPr>
              <w:t xml:space="preserve">, </w:t>
            </w:r>
            <w:r w:rsidRPr="00954DA9">
              <w:rPr>
                <w:sz w:val="28"/>
                <w:szCs w:val="28"/>
                <w:lang w:val="sr-Cyrl-CS"/>
              </w:rPr>
              <w:t>бетон</w:t>
            </w: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Pr="00954DA9" w:rsidRDefault="00D311B8" w:rsidP="00F97952">
            <w:pPr>
              <w:jc w:val="center"/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7183" w:type="dxa"/>
            <w:shd w:val="clear" w:color="auto" w:fill="auto"/>
          </w:tcPr>
          <w:p w:rsidR="00D311B8" w:rsidRPr="00954DA9" w:rsidRDefault="00D311B8" w:rsidP="00F97952">
            <w:pPr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чврстоћа, тврдоћа, еластичност</w:t>
            </w: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Pr="00954DA9" w:rsidRDefault="00D311B8" w:rsidP="00F97952">
            <w:pPr>
              <w:jc w:val="center"/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7183" w:type="dxa"/>
            <w:shd w:val="clear" w:color="auto" w:fill="auto"/>
          </w:tcPr>
          <w:p w:rsidR="00D311B8" w:rsidRPr="00954DA9" w:rsidRDefault="00D311B8" w:rsidP="00F97952">
            <w:pPr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 xml:space="preserve">нетачно </w:t>
            </w: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Pr="00954DA9" w:rsidRDefault="00D311B8" w:rsidP="00F97952">
            <w:pPr>
              <w:jc w:val="center"/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7183" w:type="dxa"/>
            <w:shd w:val="clear" w:color="auto" w:fill="auto"/>
          </w:tcPr>
          <w:p w:rsidR="00D311B8" w:rsidRPr="00954DA9" w:rsidRDefault="00D311B8" w:rsidP="00F97952">
            <w:pPr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цоловима</w:t>
            </w: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Pr="00954DA9" w:rsidRDefault="00D311B8" w:rsidP="00F97952">
            <w:pPr>
              <w:jc w:val="center"/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7183" w:type="dxa"/>
            <w:shd w:val="clear" w:color="auto" w:fill="auto"/>
          </w:tcPr>
          <w:p w:rsidR="00D311B8" w:rsidRPr="00954DA9" w:rsidRDefault="00D311B8" w:rsidP="00F97952">
            <w:pPr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мостови</w:t>
            </w: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Pr="00954DA9" w:rsidRDefault="00D311B8" w:rsidP="00F97952">
            <w:pPr>
              <w:jc w:val="center"/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7183" w:type="dxa"/>
            <w:shd w:val="clear" w:color="auto" w:fill="auto"/>
          </w:tcPr>
          <w:p w:rsidR="00D311B8" w:rsidRPr="00954DA9" w:rsidRDefault="00D311B8" w:rsidP="00F97952">
            <w:pPr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ортогоналној пројекцији</w:t>
            </w: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Pr="00954DA9" w:rsidRDefault="00D311B8" w:rsidP="00F97952">
            <w:pPr>
              <w:jc w:val="center"/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15.</w:t>
            </w:r>
          </w:p>
        </w:tc>
        <w:tc>
          <w:tcPr>
            <w:tcW w:w="7183" w:type="dxa"/>
            <w:shd w:val="clear" w:color="auto" w:fill="auto"/>
          </w:tcPr>
          <w:p w:rsidR="00D311B8" w:rsidRPr="00954DA9" w:rsidRDefault="00D311B8" w:rsidP="00F97952">
            <w:pPr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тачно</w:t>
            </w:r>
          </w:p>
        </w:tc>
      </w:tr>
      <w:tr w:rsidR="00D311B8" w:rsidRPr="00403411" w:rsidTr="00F97952">
        <w:tc>
          <w:tcPr>
            <w:tcW w:w="1714" w:type="dxa"/>
            <w:shd w:val="clear" w:color="auto" w:fill="auto"/>
          </w:tcPr>
          <w:p w:rsidR="00D311B8" w:rsidRPr="00954DA9" w:rsidRDefault="00D311B8" w:rsidP="00F97952">
            <w:pPr>
              <w:jc w:val="center"/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16.</w:t>
            </w:r>
          </w:p>
        </w:tc>
        <w:tc>
          <w:tcPr>
            <w:tcW w:w="7183" w:type="dxa"/>
            <w:shd w:val="clear" w:color="auto" w:fill="auto"/>
          </w:tcPr>
          <w:p w:rsidR="00D311B8" w:rsidRPr="00954DA9" w:rsidRDefault="00D311B8" w:rsidP="00F97952">
            <w:pPr>
              <w:rPr>
                <w:sz w:val="28"/>
                <w:szCs w:val="28"/>
                <w:lang w:val="sr-Cyrl-CS"/>
              </w:rPr>
            </w:pPr>
            <w:r w:rsidRPr="00954DA9">
              <w:rPr>
                <w:sz w:val="28"/>
                <w:szCs w:val="28"/>
                <w:lang w:val="sr-Cyrl-CS"/>
              </w:rPr>
              <w:t>комбинована машина</w:t>
            </w:r>
          </w:p>
        </w:tc>
      </w:tr>
    </w:tbl>
    <w:p w:rsidR="00D311B8" w:rsidRPr="00D311B8" w:rsidRDefault="00D311B8">
      <w:pPr>
        <w:rPr>
          <w:lang w:val="sr-Cyrl-CS"/>
        </w:rPr>
      </w:pPr>
    </w:p>
    <w:sectPr w:rsidR="00D311B8" w:rsidRPr="00D311B8" w:rsidSect="00632EE7">
      <w:pgSz w:w="12240" w:h="15840" w:code="1"/>
      <w:pgMar w:top="5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E5" w:rsidRDefault="00FF56E5">
      <w:r>
        <w:separator/>
      </w:r>
    </w:p>
  </w:endnote>
  <w:endnote w:type="continuationSeparator" w:id="1">
    <w:p w:rsidR="00FF56E5" w:rsidRDefault="00FF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E5" w:rsidRDefault="00FF56E5">
      <w:r>
        <w:separator/>
      </w:r>
    </w:p>
  </w:footnote>
  <w:footnote w:type="continuationSeparator" w:id="1">
    <w:p w:rsidR="00FF56E5" w:rsidRDefault="00FF5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B6D"/>
    <w:multiLevelType w:val="hybridMultilevel"/>
    <w:tmpl w:val="ADA8A1D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B5411C"/>
    <w:multiLevelType w:val="hybridMultilevel"/>
    <w:tmpl w:val="A940AE8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145"/>
    <w:multiLevelType w:val="hybridMultilevel"/>
    <w:tmpl w:val="290292AA"/>
    <w:lvl w:ilvl="0" w:tplc="774C423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2D32"/>
    <w:multiLevelType w:val="hybridMultilevel"/>
    <w:tmpl w:val="259C2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6804AF"/>
    <w:multiLevelType w:val="hybridMultilevel"/>
    <w:tmpl w:val="D37CE6A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302CA0"/>
    <w:multiLevelType w:val="hybridMultilevel"/>
    <w:tmpl w:val="904E9452"/>
    <w:lvl w:ilvl="0" w:tplc="6C6E4B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052304"/>
    <w:multiLevelType w:val="hybridMultilevel"/>
    <w:tmpl w:val="15A4A7F8"/>
    <w:lvl w:ilvl="0" w:tplc="D5AC9FD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63FF7"/>
    <w:multiLevelType w:val="hybridMultilevel"/>
    <w:tmpl w:val="61FC85EA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8">
    <w:nsid w:val="2463332A"/>
    <w:multiLevelType w:val="hybridMultilevel"/>
    <w:tmpl w:val="8A10339A"/>
    <w:lvl w:ilvl="0" w:tplc="03C4F9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D404E4"/>
    <w:multiLevelType w:val="hybridMultilevel"/>
    <w:tmpl w:val="E8A47E12"/>
    <w:lvl w:ilvl="0" w:tplc="D8446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03CDC"/>
    <w:multiLevelType w:val="hybridMultilevel"/>
    <w:tmpl w:val="559834B8"/>
    <w:lvl w:ilvl="0" w:tplc="E3EC4FD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A52F5"/>
    <w:multiLevelType w:val="hybridMultilevel"/>
    <w:tmpl w:val="96C2182E"/>
    <w:lvl w:ilvl="0" w:tplc="DC8C997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B72FB2"/>
    <w:multiLevelType w:val="hybridMultilevel"/>
    <w:tmpl w:val="D9E01590"/>
    <w:lvl w:ilvl="0" w:tplc="F918D38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DCEB8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E4E8E"/>
    <w:multiLevelType w:val="hybridMultilevel"/>
    <w:tmpl w:val="DF2C484C"/>
    <w:lvl w:ilvl="0" w:tplc="5A3E7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0165EA"/>
    <w:multiLevelType w:val="hybridMultilevel"/>
    <w:tmpl w:val="222EBEB0"/>
    <w:lvl w:ilvl="0" w:tplc="0B181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F1D64"/>
    <w:multiLevelType w:val="hybridMultilevel"/>
    <w:tmpl w:val="6DFE34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BCD"/>
    <w:rsid w:val="00010443"/>
    <w:rsid w:val="000156D7"/>
    <w:rsid w:val="0009633A"/>
    <w:rsid w:val="000B4A3A"/>
    <w:rsid w:val="000B4C24"/>
    <w:rsid w:val="000C20AF"/>
    <w:rsid w:val="00111F94"/>
    <w:rsid w:val="00156199"/>
    <w:rsid w:val="00197055"/>
    <w:rsid w:val="001A39F3"/>
    <w:rsid w:val="001D469B"/>
    <w:rsid w:val="001F6699"/>
    <w:rsid w:val="00207335"/>
    <w:rsid w:val="00214338"/>
    <w:rsid w:val="002624FD"/>
    <w:rsid w:val="002761BA"/>
    <w:rsid w:val="002943C3"/>
    <w:rsid w:val="00296963"/>
    <w:rsid w:val="002C5B43"/>
    <w:rsid w:val="002F1B9C"/>
    <w:rsid w:val="0030625F"/>
    <w:rsid w:val="00316F39"/>
    <w:rsid w:val="00317580"/>
    <w:rsid w:val="0034277D"/>
    <w:rsid w:val="003678A6"/>
    <w:rsid w:val="0039353F"/>
    <w:rsid w:val="00397B4D"/>
    <w:rsid w:val="003B6319"/>
    <w:rsid w:val="003C0A0B"/>
    <w:rsid w:val="003C5D91"/>
    <w:rsid w:val="003D2B32"/>
    <w:rsid w:val="003E088D"/>
    <w:rsid w:val="00413DCD"/>
    <w:rsid w:val="00421E84"/>
    <w:rsid w:val="004352E3"/>
    <w:rsid w:val="00435E8F"/>
    <w:rsid w:val="0044359C"/>
    <w:rsid w:val="00460EDB"/>
    <w:rsid w:val="00467E96"/>
    <w:rsid w:val="004771F2"/>
    <w:rsid w:val="0049622D"/>
    <w:rsid w:val="004A1C0D"/>
    <w:rsid w:val="004B003D"/>
    <w:rsid w:val="004D2F54"/>
    <w:rsid w:val="004F3981"/>
    <w:rsid w:val="004F4C11"/>
    <w:rsid w:val="00502222"/>
    <w:rsid w:val="00523AE9"/>
    <w:rsid w:val="00524646"/>
    <w:rsid w:val="005343BD"/>
    <w:rsid w:val="005A0357"/>
    <w:rsid w:val="005A2E33"/>
    <w:rsid w:val="005A456C"/>
    <w:rsid w:val="005D2D7D"/>
    <w:rsid w:val="005E5A12"/>
    <w:rsid w:val="005E7432"/>
    <w:rsid w:val="005F464A"/>
    <w:rsid w:val="005F7D78"/>
    <w:rsid w:val="00632EE7"/>
    <w:rsid w:val="00645EFC"/>
    <w:rsid w:val="0068354D"/>
    <w:rsid w:val="00691383"/>
    <w:rsid w:val="006C1C83"/>
    <w:rsid w:val="006E093D"/>
    <w:rsid w:val="007038D8"/>
    <w:rsid w:val="00731E91"/>
    <w:rsid w:val="00763216"/>
    <w:rsid w:val="007845AA"/>
    <w:rsid w:val="007B5106"/>
    <w:rsid w:val="007E162C"/>
    <w:rsid w:val="007E7B0B"/>
    <w:rsid w:val="00825477"/>
    <w:rsid w:val="0082768E"/>
    <w:rsid w:val="00834A94"/>
    <w:rsid w:val="00844F5F"/>
    <w:rsid w:val="008917B4"/>
    <w:rsid w:val="008A4F83"/>
    <w:rsid w:val="008C41D4"/>
    <w:rsid w:val="008D4D51"/>
    <w:rsid w:val="008F1A31"/>
    <w:rsid w:val="008F206C"/>
    <w:rsid w:val="0090091F"/>
    <w:rsid w:val="009262ED"/>
    <w:rsid w:val="00943E7D"/>
    <w:rsid w:val="00982A87"/>
    <w:rsid w:val="009A549A"/>
    <w:rsid w:val="009C1F3D"/>
    <w:rsid w:val="00A137F5"/>
    <w:rsid w:val="00A1753C"/>
    <w:rsid w:val="00A27429"/>
    <w:rsid w:val="00A63EB6"/>
    <w:rsid w:val="00A75D4F"/>
    <w:rsid w:val="00AA2F59"/>
    <w:rsid w:val="00AA61A9"/>
    <w:rsid w:val="00AA7C7A"/>
    <w:rsid w:val="00AB0405"/>
    <w:rsid w:val="00AC51E0"/>
    <w:rsid w:val="00AF1BD1"/>
    <w:rsid w:val="00B0316C"/>
    <w:rsid w:val="00B43A41"/>
    <w:rsid w:val="00B45772"/>
    <w:rsid w:val="00B46BE6"/>
    <w:rsid w:val="00B61A27"/>
    <w:rsid w:val="00B72188"/>
    <w:rsid w:val="00B74900"/>
    <w:rsid w:val="00B87F0A"/>
    <w:rsid w:val="00BA6465"/>
    <w:rsid w:val="00BC17D3"/>
    <w:rsid w:val="00BF2BE0"/>
    <w:rsid w:val="00C00F48"/>
    <w:rsid w:val="00C030D7"/>
    <w:rsid w:val="00C212F3"/>
    <w:rsid w:val="00C3029D"/>
    <w:rsid w:val="00C377E6"/>
    <w:rsid w:val="00C72E84"/>
    <w:rsid w:val="00C87025"/>
    <w:rsid w:val="00C95D65"/>
    <w:rsid w:val="00CA5AA9"/>
    <w:rsid w:val="00CD26E3"/>
    <w:rsid w:val="00D03883"/>
    <w:rsid w:val="00D311B8"/>
    <w:rsid w:val="00D433A5"/>
    <w:rsid w:val="00D47852"/>
    <w:rsid w:val="00DC3395"/>
    <w:rsid w:val="00DC3F80"/>
    <w:rsid w:val="00DC6D01"/>
    <w:rsid w:val="00DF0BCD"/>
    <w:rsid w:val="00DF1AF7"/>
    <w:rsid w:val="00E14EC7"/>
    <w:rsid w:val="00E8673C"/>
    <w:rsid w:val="00ED086E"/>
    <w:rsid w:val="00ED428F"/>
    <w:rsid w:val="00EE1208"/>
    <w:rsid w:val="00EE4B26"/>
    <w:rsid w:val="00EE7B58"/>
    <w:rsid w:val="00F0300B"/>
    <w:rsid w:val="00F15B12"/>
    <w:rsid w:val="00FA1C8C"/>
    <w:rsid w:val="00FC5163"/>
    <w:rsid w:val="00FD227E"/>
    <w:rsid w:val="00FF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onnector" idref="#_x0000_s1052"/>
        <o:r id="V:Rule2" type="connector" idref="#_x0000_s1050"/>
        <o:r id="V:Rule3" type="connector" idref="#_x0000_s1051"/>
        <o:r id="V:Rule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F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835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5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E7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B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ТЕХНИЧКО ОБРАЗОВАЊЕ – 8</vt:lpstr>
      <vt:lpstr>ТЕХНИЧКО ОБРАЗОВАЊЕ – 8</vt:lpstr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ТЕХНИЧКО ОБРАЗОВАЊЕ – 8</dc:title>
  <dc:subject/>
  <dc:creator>nn</dc:creator>
  <cp:keywords/>
  <cp:lastModifiedBy>User</cp:lastModifiedBy>
  <cp:revision>19</cp:revision>
  <cp:lastPrinted>2014-03-30T20:39:00Z</cp:lastPrinted>
  <dcterms:created xsi:type="dcterms:W3CDTF">2014-03-31T08:54:00Z</dcterms:created>
  <dcterms:modified xsi:type="dcterms:W3CDTF">2014-03-31T09:32:00Z</dcterms:modified>
</cp:coreProperties>
</file>